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A050F3" w14:textId="7C975D46" w:rsidR="003E66F7" w:rsidRDefault="00707429">
      <w:pPr>
        <w:pStyle w:val="Standard"/>
        <w:jc w:val="right"/>
      </w:pPr>
      <w:bookmarkStart w:id="0" w:name="_GoBack"/>
      <w:bookmarkEnd w:id="0"/>
      <w:r w:rsidRPr="00707429"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1DDCEAEE" wp14:editId="79339671">
            <wp:simplePos x="0" y="0"/>
            <wp:positionH relativeFrom="column">
              <wp:posOffset>-137160</wp:posOffset>
            </wp:positionH>
            <wp:positionV relativeFrom="paragraph">
              <wp:posOffset>0</wp:posOffset>
            </wp:positionV>
            <wp:extent cx="7191375" cy="9944100"/>
            <wp:effectExtent l="0" t="0" r="9525" b="0"/>
            <wp:wrapThrough wrapText="bothSides">
              <wp:wrapPolygon edited="0">
                <wp:start x="0" y="0"/>
                <wp:lineTo x="0" y="21559"/>
                <wp:lineTo x="21571" y="21559"/>
                <wp:lineTo x="21571" y="0"/>
                <wp:lineTo x="0" y="0"/>
              </wp:wrapPolygon>
            </wp:wrapThrough>
            <wp:docPr id="3" name="Рисунок 3" descr="D: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94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341A">
        <w:rPr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14:paraId="43402C9D" w14:textId="1ADF1E3A" w:rsidR="00707429" w:rsidRDefault="00707429">
      <w:pPr>
        <w:pStyle w:val="a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6EF38F97" w14:textId="571106D6" w:rsidR="003E66F7" w:rsidRDefault="00C7341A">
      <w:pPr>
        <w:pStyle w:val="a7"/>
        <w:jc w:val="center"/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. Условия участия в Конкурсе</w:t>
      </w:r>
    </w:p>
    <w:p w14:paraId="10D88AB2" w14:textId="77777777" w:rsidR="003E66F7" w:rsidRDefault="00C7341A">
      <w:pPr>
        <w:pStyle w:val="a7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>4.1. Главным условием участия в Конкурсе является соответствие представленных работ теме Конкурса.</w:t>
      </w:r>
    </w:p>
    <w:p w14:paraId="5E4D856F" w14:textId="77777777" w:rsidR="003E66F7" w:rsidRDefault="00C7341A">
      <w:pPr>
        <w:pStyle w:val="a7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>4.2. К Конкурсу допускаются только оригинальные работы, самостоятельно выполненные Участниками Конкурса.</w:t>
      </w:r>
    </w:p>
    <w:p w14:paraId="5F04EB0F" w14:textId="77777777" w:rsidR="003E66F7" w:rsidRDefault="00C7341A">
      <w:pPr>
        <w:pStyle w:val="a7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>4.3. Каждый участник Конкурса вправе представить несколько конкурсных работ. За каждую работу оплачивается отдельно оргвзнос.</w:t>
      </w:r>
    </w:p>
    <w:p w14:paraId="5ABA8254" w14:textId="77777777" w:rsidR="003E66F7" w:rsidRDefault="00C7341A">
      <w:pPr>
        <w:pStyle w:val="a7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4.4. Участник соглашается с условием публикации конкурсной работы на официальной </w:t>
      </w:r>
      <w:bookmarkStart w:id="1" w:name="_Hlk19169914"/>
      <w:r>
        <w:rPr>
          <w:rFonts w:ascii="Times New Roman" w:hAnsi="Times New Roman" w:cs="Times New Roman"/>
          <w:sz w:val="28"/>
          <w:szCs w:val="28"/>
        </w:rPr>
        <w:t xml:space="preserve">странице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en-US"/>
        </w:rPr>
        <w:t>Instagram</w:t>
      </w:r>
      <w:bookmarkEnd w:id="1"/>
      <w:r>
        <w:rPr>
          <w:rFonts w:ascii="Times New Roman" w:hAnsi="Times New Roman" w:cs="Times New Roman"/>
          <w:sz w:val="28"/>
          <w:szCs w:val="28"/>
        </w:rPr>
        <w:t xml:space="preserve"> и распоряжаться конкурсными работами по своему усмотрению.</w:t>
      </w:r>
    </w:p>
    <w:p w14:paraId="4026AF3A" w14:textId="77777777" w:rsidR="003E66F7" w:rsidRDefault="00C7341A">
      <w:pPr>
        <w:pStyle w:val="a7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>4.5. Конкурсные работы могут быть выполнены как одним Участником, так и группой. Для участников младше 14 лет допускаются работы, выполненные совместно с родителями.</w:t>
      </w:r>
    </w:p>
    <w:p w14:paraId="271D0E53" w14:textId="77777777" w:rsidR="003E66F7" w:rsidRDefault="00C7341A">
      <w:pPr>
        <w:pStyle w:val="a7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>4.6. Работы участвующие в очной форме оцениваются на балл выше.</w:t>
      </w:r>
    </w:p>
    <w:p w14:paraId="20BB6038" w14:textId="77777777" w:rsidR="003E66F7" w:rsidRDefault="00C7341A">
      <w:pPr>
        <w:pStyle w:val="a7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>4.7. На Конкурс не допускаются работы:</w:t>
      </w:r>
    </w:p>
    <w:p w14:paraId="4F67048F" w14:textId="77777777" w:rsidR="003E66F7" w:rsidRDefault="00C7341A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нарушением морально-этических норм;</w:t>
      </w:r>
    </w:p>
    <w:p w14:paraId="3E26AEFA" w14:textId="77777777" w:rsidR="003E66F7" w:rsidRDefault="00C7341A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нарушением норм действующего законодательства;</w:t>
      </w:r>
    </w:p>
    <w:p w14:paraId="6D137C2B" w14:textId="77777777" w:rsidR="003E66F7" w:rsidRDefault="00C7341A">
      <w:pPr>
        <w:pStyle w:val="a7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>- фотографии или видеоролики низкого качества;</w:t>
      </w:r>
    </w:p>
    <w:p w14:paraId="1F8F652D" w14:textId="77777777" w:rsidR="003E66F7" w:rsidRDefault="00C7341A">
      <w:pPr>
        <w:pStyle w:val="a7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>- не подтвержденные организационным взносом.</w:t>
      </w:r>
    </w:p>
    <w:p w14:paraId="5B292405" w14:textId="77777777" w:rsidR="003E66F7" w:rsidRDefault="00C7341A">
      <w:pPr>
        <w:pStyle w:val="a7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>4.8. Участие в Конкурсе платное.</w:t>
      </w:r>
    </w:p>
    <w:p w14:paraId="5457C841" w14:textId="77777777" w:rsidR="003E66F7" w:rsidRDefault="00C7341A">
      <w:pPr>
        <w:pStyle w:val="5"/>
        <w:spacing w:before="0" w:after="0" w:line="240" w:lineRule="auto"/>
        <w:ind w:firstLine="708"/>
        <w:jc w:val="center"/>
      </w:pPr>
      <w:r>
        <w:rPr>
          <w:rFonts w:ascii="Times New Roman" w:hAnsi="Times New Roman"/>
          <w:color w:val="000000"/>
          <w:sz w:val="28"/>
          <w:szCs w:val="28"/>
        </w:rPr>
        <w:t>5. Порядок проведения конкурса</w:t>
      </w:r>
    </w:p>
    <w:p w14:paraId="46AA49CB" w14:textId="77777777" w:rsidR="003E66F7" w:rsidRDefault="00C7341A">
      <w:pPr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5.1.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Конкурс проводится в очно- заочной форме.</w:t>
      </w:r>
    </w:p>
    <w:p w14:paraId="0DDDC4F8" w14:textId="77777777" w:rsidR="003E66F7" w:rsidRDefault="00C7341A">
      <w:pPr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5.2. К участию в Конкурсе допускаются работы, поступившие не позднее </w:t>
      </w:r>
      <w:r>
        <w:rPr>
          <w:rFonts w:ascii="Times New Roman" w:hAnsi="Times New Roman" w:cs="Times New Roman"/>
          <w:b/>
          <w:sz w:val="28"/>
          <w:szCs w:val="28"/>
        </w:rPr>
        <w:t>23 декабря 2019 года.</w:t>
      </w:r>
    </w:p>
    <w:p w14:paraId="0FDA17DE" w14:textId="77777777" w:rsidR="003E66F7" w:rsidRDefault="00C7341A">
      <w:pPr>
        <w:pStyle w:val="Standard"/>
      </w:pPr>
      <w:r>
        <w:rPr>
          <w:sz w:val="28"/>
          <w:szCs w:val="28"/>
        </w:rPr>
        <w:t>5.3. Материалы, направленные на Конкурс, не рецензируются. Работы победителей не возвращаются.</w:t>
      </w:r>
    </w:p>
    <w:p w14:paraId="3CD254D9" w14:textId="77777777" w:rsidR="003E66F7" w:rsidRDefault="00C7341A">
      <w:pPr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5.4. Организатор конкурса может вносить изменения в настоящее Положение без уведомления участников конкурса.</w:t>
      </w:r>
    </w:p>
    <w:p w14:paraId="6C0DE152" w14:textId="77777777" w:rsidR="003E66F7" w:rsidRDefault="00C7341A">
      <w:pPr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Организаторы конкурса могут использовать авторский материал участников с сохранением авторского права участника.</w:t>
      </w:r>
    </w:p>
    <w:p w14:paraId="6B89F47B" w14:textId="77777777" w:rsidR="003E66F7" w:rsidRDefault="00C7341A">
      <w:pPr>
        <w:pStyle w:val="Standard"/>
      </w:pPr>
      <w:r>
        <w:rPr>
          <w:sz w:val="28"/>
          <w:szCs w:val="28"/>
        </w:rPr>
        <w:t xml:space="preserve">5.5. Заявка и платежный документ необходимо направить </w:t>
      </w:r>
      <w:r>
        <w:rPr>
          <w:b/>
          <w:sz w:val="28"/>
          <w:szCs w:val="28"/>
        </w:rPr>
        <w:t>до 23 декабря включительно</w:t>
      </w:r>
      <w:r>
        <w:rPr>
          <w:sz w:val="28"/>
          <w:szCs w:val="28"/>
        </w:rPr>
        <w:t xml:space="preserve"> в организационный комитет по электронному адресу:  </w:t>
      </w:r>
      <w:hyperlink r:id="rId9" w:history="1">
        <w:r>
          <w:rPr>
            <w:rStyle w:val="Internetlink"/>
            <w:b/>
            <w:bCs/>
            <w:sz w:val="28"/>
            <w:szCs w:val="28"/>
            <w:u w:val="none"/>
            <w:lang w:val="en-US"/>
          </w:rPr>
          <w:t>cdt</w:t>
        </w:r>
      </w:hyperlink>
      <w:hyperlink r:id="rId10" w:history="1">
        <w:r>
          <w:rPr>
            <w:rStyle w:val="Internetlink"/>
            <w:b/>
            <w:bCs/>
            <w:sz w:val="28"/>
            <w:szCs w:val="28"/>
            <w:u w:val="none"/>
          </w:rPr>
          <w:t>_</w:t>
        </w:r>
      </w:hyperlink>
      <w:hyperlink r:id="rId11" w:history="1">
        <w:r>
          <w:rPr>
            <w:rStyle w:val="Internetlink"/>
            <w:b/>
            <w:bCs/>
            <w:sz w:val="28"/>
            <w:szCs w:val="28"/>
            <w:u w:val="none"/>
            <w:lang w:val="en-US"/>
          </w:rPr>
          <w:t>cdt</w:t>
        </w:r>
      </w:hyperlink>
      <w:hyperlink r:id="rId12" w:history="1">
        <w:r>
          <w:rPr>
            <w:rStyle w:val="Internetlink"/>
            <w:b/>
            <w:bCs/>
            <w:sz w:val="28"/>
            <w:szCs w:val="28"/>
            <w:u w:val="none"/>
          </w:rPr>
          <w:t>@</w:t>
        </w:r>
      </w:hyperlink>
      <w:hyperlink r:id="rId13" w:history="1">
        <w:r>
          <w:rPr>
            <w:rStyle w:val="Internetlink"/>
            <w:b/>
            <w:bCs/>
            <w:sz w:val="28"/>
            <w:szCs w:val="28"/>
            <w:u w:val="none"/>
            <w:lang w:val="en-US"/>
          </w:rPr>
          <w:t>mail</w:t>
        </w:r>
      </w:hyperlink>
      <w:hyperlink r:id="rId14" w:history="1">
        <w:r>
          <w:rPr>
            <w:rStyle w:val="Internetlink"/>
            <w:b/>
            <w:bCs/>
            <w:sz w:val="28"/>
            <w:szCs w:val="28"/>
            <w:u w:val="none"/>
          </w:rPr>
          <w:t>.</w:t>
        </w:r>
      </w:hyperlink>
      <w:hyperlink r:id="rId15" w:history="1">
        <w:proofErr w:type="spellStart"/>
        <w:r>
          <w:rPr>
            <w:rStyle w:val="Internetlink"/>
            <w:b/>
            <w:bCs/>
            <w:sz w:val="28"/>
            <w:szCs w:val="28"/>
            <w:u w:val="none"/>
            <w:lang w:val="en-US"/>
          </w:rPr>
          <w:t>ru</w:t>
        </w:r>
        <w:proofErr w:type="spellEnd"/>
      </w:hyperlink>
      <w:r>
        <w:rPr>
          <w:color w:val="103E45"/>
          <w:sz w:val="28"/>
          <w:szCs w:val="28"/>
        </w:rPr>
        <w:t xml:space="preserve"> </w:t>
      </w:r>
      <w:r>
        <w:rPr>
          <w:sz w:val="28"/>
          <w:szCs w:val="28"/>
        </w:rPr>
        <w:t xml:space="preserve">одним письмом с обязательной (чётко прописанной) темой письма: </w:t>
      </w:r>
      <w:r>
        <w:rPr>
          <w:b/>
          <w:sz w:val="28"/>
          <w:szCs w:val="28"/>
        </w:rPr>
        <w:t>«Республиканский творческий конкурс «Новогодний переполох».</w:t>
      </w:r>
    </w:p>
    <w:p w14:paraId="26750FE4" w14:textId="77777777" w:rsidR="003E66F7" w:rsidRDefault="00C7341A">
      <w:pPr>
        <w:pStyle w:val="a6"/>
        <w:spacing w:after="0" w:line="240" w:lineRule="auto"/>
        <w:ind w:left="0"/>
      </w:pPr>
      <w:r>
        <w:rPr>
          <w:rFonts w:ascii="Times New Roman" w:hAnsi="Times New Roman" w:cs="Times New Roman"/>
          <w:sz w:val="28"/>
          <w:szCs w:val="28"/>
        </w:rPr>
        <w:t xml:space="preserve">5.6. Участие в Конкурсе </w:t>
      </w:r>
      <w:r>
        <w:rPr>
          <w:rFonts w:ascii="Times New Roman" w:hAnsi="Times New Roman" w:cs="Times New Roman"/>
          <w:b/>
          <w:sz w:val="28"/>
          <w:szCs w:val="28"/>
        </w:rPr>
        <w:t>платное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sz w:val="28"/>
          <w:szCs w:val="28"/>
        </w:rPr>
        <w:t>Стоимость участия в конкурсе -</w:t>
      </w:r>
      <w:r>
        <w:rPr>
          <w:b/>
          <w:sz w:val="28"/>
          <w:szCs w:val="28"/>
          <w:u w:val="single"/>
        </w:rPr>
        <w:t xml:space="preserve"> 150 рублей</w:t>
      </w:r>
      <w:r>
        <w:rPr>
          <w:sz w:val="28"/>
          <w:szCs w:val="28"/>
        </w:rPr>
        <w:t>.</w:t>
      </w:r>
    </w:p>
    <w:p w14:paraId="73EF6562" w14:textId="77777777" w:rsidR="003E66F7" w:rsidRDefault="00C7341A">
      <w:pPr>
        <w:pStyle w:val="Standard"/>
        <w:tabs>
          <w:tab w:val="left" w:pos="2730"/>
        </w:tabs>
      </w:pPr>
      <w:r>
        <w:rPr>
          <w:sz w:val="28"/>
          <w:szCs w:val="28"/>
        </w:rPr>
        <w:t>5.7. Отправляя заявку на электронную почту Частного общеобразовательного учреждения современный модульный центр «Развитие», участник соглашается с условиями настоящего Положения о конкурсе.</w:t>
      </w:r>
    </w:p>
    <w:p w14:paraId="42114C59" w14:textId="77777777" w:rsidR="003E66F7" w:rsidRDefault="00C7341A">
      <w:pPr>
        <w:pStyle w:val="Standard"/>
        <w:shd w:val="clear" w:color="auto" w:fill="FFFFFF"/>
        <w:ind w:firstLine="708"/>
        <w:jc w:val="center"/>
      </w:pPr>
      <w:r>
        <w:rPr>
          <w:b/>
          <w:bCs/>
          <w:color w:val="000000"/>
          <w:sz w:val="28"/>
          <w:szCs w:val="28"/>
        </w:rPr>
        <w:t>6. Условия участия в конкурсе</w:t>
      </w:r>
    </w:p>
    <w:p w14:paraId="2CAAD3F7" w14:textId="77777777" w:rsidR="003E66F7" w:rsidRDefault="00C7341A">
      <w:pPr>
        <w:pStyle w:val="Standard"/>
        <w:shd w:val="clear" w:color="auto" w:fill="FFFFFF"/>
        <w:jc w:val="both"/>
      </w:pPr>
      <w:r>
        <w:rPr>
          <w:color w:val="000000"/>
          <w:sz w:val="28"/>
          <w:szCs w:val="28"/>
        </w:rPr>
        <w:t>6.1. Для участия в конкурсе участникам необходимо.</w:t>
      </w:r>
    </w:p>
    <w:p w14:paraId="30927835" w14:textId="77777777" w:rsidR="003E66F7" w:rsidRDefault="00C7341A">
      <w:pPr>
        <w:pStyle w:val="a6"/>
        <w:numPr>
          <w:ilvl w:val="0"/>
          <w:numId w:val="46"/>
        </w:numPr>
        <w:shd w:val="clear" w:color="auto" w:fill="FFFFFF"/>
        <w:spacing w:after="0" w:line="240" w:lineRule="auto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Заполнить Заявку участника по указанной форме (Приложение №1)</w:t>
      </w:r>
    </w:p>
    <w:p w14:paraId="7E1A5C0C" w14:textId="77777777" w:rsidR="003E66F7" w:rsidRDefault="00C7341A">
      <w:pPr>
        <w:pStyle w:val="a6"/>
        <w:shd w:val="clear" w:color="auto" w:fill="FFFFFF"/>
        <w:spacing w:after="0" w:line="240" w:lineRule="auto"/>
        <w:ind w:left="540"/>
        <w:jc w:val="both"/>
      </w:pPr>
      <w:r>
        <w:rPr>
          <w:rFonts w:ascii="Times New Roman" w:hAnsi="Times New Roman" w:cs="Times New Roman"/>
          <w:sz w:val="28"/>
          <w:szCs w:val="28"/>
        </w:rPr>
        <w:t>2. Оплатить организационный взнос:</w:t>
      </w:r>
    </w:p>
    <w:p w14:paraId="544A2D8C" w14:textId="77777777" w:rsidR="003E66F7" w:rsidRDefault="00C7341A">
      <w:pPr>
        <w:pStyle w:val="Standard"/>
        <w:shd w:val="clear" w:color="auto" w:fill="FFFFFF"/>
        <w:ind w:left="540"/>
        <w:jc w:val="both"/>
        <w:rPr>
          <w:b/>
          <w:sz w:val="28"/>
          <w:szCs w:val="28"/>
        </w:rPr>
      </w:pPr>
      <w:bookmarkStart w:id="2" w:name="_Hlk26167977"/>
      <w:r>
        <w:rPr>
          <w:b/>
          <w:sz w:val="28"/>
          <w:szCs w:val="28"/>
        </w:rPr>
        <w:t>Частное общеобразовательное учреждение современный модульный центр «Развитие»</w:t>
      </w:r>
    </w:p>
    <w:p w14:paraId="3CC230FF" w14:textId="77777777" w:rsidR="003E66F7" w:rsidRDefault="00C7341A">
      <w:pPr>
        <w:pStyle w:val="Standard"/>
        <w:shd w:val="clear" w:color="auto" w:fill="FFFFFF"/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Республика Татарстан 422980 г. Чистополь, ул. В. Ногина, д.97</w:t>
      </w:r>
    </w:p>
    <w:p w14:paraId="00DE7803" w14:textId="77777777" w:rsidR="003E66F7" w:rsidRDefault="00C7341A">
      <w:pPr>
        <w:pStyle w:val="Standard"/>
        <w:shd w:val="clear" w:color="auto" w:fill="FFFFFF"/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ОГРН 1111600003657</w:t>
      </w:r>
    </w:p>
    <w:p w14:paraId="71AEC89A" w14:textId="77777777" w:rsidR="003E66F7" w:rsidRDefault="00C7341A">
      <w:pPr>
        <w:pStyle w:val="Standard"/>
        <w:shd w:val="clear" w:color="auto" w:fill="FFFFFF"/>
        <w:ind w:left="540"/>
        <w:jc w:val="both"/>
      </w:pPr>
      <w:r>
        <w:rPr>
          <w:b/>
          <w:sz w:val="28"/>
          <w:szCs w:val="28"/>
        </w:rPr>
        <w:t>ИНН 1652017672    КПП 165201001</w:t>
      </w:r>
    </w:p>
    <w:p w14:paraId="5952C105" w14:textId="77777777" w:rsidR="003E66F7" w:rsidRDefault="00C7341A">
      <w:pPr>
        <w:pStyle w:val="Standard"/>
        <w:shd w:val="clear" w:color="auto" w:fill="FFFFFF"/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Счет № 40703810762000002025</w:t>
      </w:r>
    </w:p>
    <w:p w14:paraId="56C3B29C" w14:textId="77777777" w:rsidR="003E66F7" w:rsidRDefault="00C7341A">
      <w:pPr>
        <w:pStyle w:val="Standard"/>
        <w:shd w:val="clear" w:color="auto" w:fill="FFFFFF"/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Банк получателя: Отделение «Банк Татарстан» №8610 ПАО Сбербанк</w:t>
      </w:r>
    </w:p>
    <w:p w14:paraId="2CA7E3B0" w14:textId="77777777" w:rsidR="003E66F7" w:rsidRDefault="00C7341A">
      <w:pPr>
        <w:pStyle w:val="Standard"/>
        <w:shd w:val="clear" w:color="auto" w:fill="FFFFFF"/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г. Казань</w:t>
      </w:r>
    </w:p>
    <w:p w14:paraId="3FD6A8AF" w14:textId="77777777" w:rsidR="003E66F7" w:rsidRDefault="00C7341A">
      <w:pPr>
        <w:pStyle w:val="Standard"/>
        <w:shd w:val="clear" w:color="auto" w:fill="FFFFFF"/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БИК 049205603</w:t>
      </w:r>
    </w:p>
    <w:p w14:paraId="291221EF" w14:textId="77777777" w:rsidR="003E66F7" w:rsidRDefault="00C7341A">
      <w:pPr>
        <w:pStyle w:val="a6"/>
        <w:shd w:val="clear" w:color="auto" w:fill="FFFFFF"/>
        <w:spacing w:after="0" w:line="240" w:lineRule="auto"/>
        <w:ind w:left="540"/>
        <w:jc w:val="both"/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Корр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/ счет 30101810600000000603</w:t>
      </w:r>
    </w:p>
    <w:bookmarkEnd w:id="2"/>
    <w:p w14:paraId="37AC97EE" w14:textId="77777777" w:rsidR="003E66F7" w:rsidRDefault="00C7341A">
      <w:pPr>
        <w:pStyle w:val="a6"/>
        <w:numPr>
          <w:ilvl w:val="0"/>
          <w:numId w:val="47"/>
        </w:numPr>
        <w:shd w:val="clear" w:color="auto" w:fill="FFFFFF"/>
        <w:spacing w:after="0" w:line="240" w:lineRule="auto"/>
        <w:jc w:val="both"/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Заявку,работу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копию д</w:t>
      </w:r>
      <w:r>
        <w:rPr>
          <w:rFonts w:ascii="Times New Roman" w:hAnsi="Times New Roman" w:cs="Times New Roman"/>
          <w:sz w:val="28"/>
          <w:szCs w:val="28"/>
        </w:rPr>
        <w:t>окумента, об оплате участия в Конкурсе в электронном виде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отправить по электронной почте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одним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письмом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000000"/>
          <w:sz w:val="28"/>
          <w:szCs w:val="28"/>
        </w:rPr>
        <w:t>на адрес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: </w:t>
      </w:r>
      <w:hyperlink r:id="rId16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cdt</w:t>
        </w:r>
      </w:hyperlink>
      <w:hyperlink r:id="rId17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</w:rPr>
          <w:t>_</w:t>
        </w:r>
      </w:hyperlink>
      <w:hyperlink r:id="rId18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cdt</w:t>
        </w:r>
      </w:hyperlink>
      <w:hyperlink r:id="rId19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</w:rPr>
          <w:t>@</w:t>
        </w:r>
      </w:hyperlink>
      <w:hyperlink r:id="rId20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mail</w:t>
        </w:r>
      </w:hyperlink>
      <w:hyperlink r:id="rId21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</w:rPr>
          <w:t>.</w:t>
        </w:r>
      </w:hyperlink>
      <w:hyperlink r:id="rId22" w:history="1">
        <w:proofErr w:type="spellStart"/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b/>
          <w:color w:val="000000"/>
          <w:sz w:val="28"/>
          <w:szCs w:val="28"/>
        </w:rPr>
        <w:t>) Тема электронного письма - название Конкурса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34D5196" w14:textId="77777777" w:rsidR="003E66F7" w:rsidRDefault="003E66F7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783FD64F" w14:textId="77777777" w:rsidR="003E66F7" w:rsidRDefault="00C7341A">
      <w:pPr>
        <w:pStyle w:val="5"/>
        <w:spacing w:before="0" w:after="0" w:line="240" w:lineRule="auto"/>
        <w:jc w:val="center"/>
      </w:pPr>
      <w:r>
        <w:rPr>
          <w:rFonts w:ascii="Times New Roman" w:hAnsi="Times New Roman"/>
          <w:color w:val="000000"/>
          <w:sz w:val="28"/>
          <w:szCs w:val="28"/>
        </w:rPr>
        <w:t>7. Требования к оформлению и содержанию материалов</w:t>
      </w:r>
    </w:p>
    <w:p w14:paraId="440D876A" w14:textId="77777777" w:rsidR="003E66F7" w:rsidRDefault="00C7341A">
      <w:pPr>
        <w:pStyle w:val="Standard"/>
      </w:pPr>
      <w:r>
        <w:rPr>
          <w:sz w:val="28"/>
          <w:szCs w:val="28"/>
        </w:rPr>
        <w:t>7.1. Конкурсные материалы должны соответствовать следующим критериям:</w:t>
      </w:r>
    </w:p>
    <w:p w14:paraId="5610CAF1" w14:textId="77777777" w:rsidR="003E66F7" w:rsidRDefault="00C7341A">
      <w:pPr>
        <w:pStyle w:val="Standard"/>
        <w:numPr>
          <w:ilvl w:val="0"/>
          <w:numId w:val="48"/>
        </w:numPr>
      </w:pPr>
      <w:r>
        <w:rPr>
          <w:sz w:val="28"/>
          <w:szCs w:val="28"/>
        </w:rPr>
        <w:t>соответствие работы теме Конкурса;</w:t>
      </w:r>
    </w:p>
    <w:p w14:paraId="5D466CCB" w14:textId="77777777" w:rsidR="003E66F7" w:rsidRDefault="00C7341A">
      <w:pPr>
        <w:pStyle w:val="Standard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степень самостоятельности и творческого личностного подхода;</w:t>
      </w:r>
    </w:p>
    <w:p w14:paraId="71C8A180" w14:textId="77777777" w:rsidR="003E66F7" w:rsidRDefault="00C7341A">
      <w:pPr>
        <w:pStyle w:val="Standard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оригинальность раскрытия темы конкурса;</w:t>
      </w:r>
    </w:p>
    <w:p w14:paraId="38E8B212" w14:textId="77777777" w:rsidR="003E66F7" w:rsidRDefault="00C7341A">
      <w:pPr>
        <w:pStyle w:val="Standard"/>
        <w:numPr>
          <w:ilvl w:val="0"/>
          <w:numId w:val="15"/>
        </w:numPr>
      </w:pPr>
      <w:r>
        <w:rPr>
          <w:sz w:val="28"/>
          <w:szCs w:val="28"/>
        </w:rPr>
        <w:t>оформление конкурсной работы согласно всем предъявляемым требованиям.</w:t>
      </w:r>
    </w:p>
    <w:p w14:paraId="52043F12" w14:textId="77777777" w:rsidR="003E66F7" w:rsidRDefault="00C7341A">
      <w:pPr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7.2   В номинациях «Рисунок», «Декоративно- прикладное творчество» участник представляет работу, выполненную в любой технике, в любом формате и любыми художественными материалами. Рисунки также могут быть выполнены в графических редакторах (</w:t>
      </w:r>
      <w:proofErr w:type="spellStart"/>
      <w:r>
        <w:rPr>
          <w:rFonts w:ascii="Times New Roman" w:hAnsi="Times New Roman" w:cs="Times New Roman"/>
          <w:sz w:val="28"/>
          <w:szCs w:val="28"/>
        </w:rPr>
        <w:t>Adobe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PhotoShop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Paint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т.д.)</w:t>
      </w:r>
      <w:r>
        <w:rPr>
          <w:rStyle w:val="apple-converted-space"/>
          <w:rFonts w:ascii="Times New Roman" w:hAnsi="Times New Roman" w:cs="Times New Roman"/>
          <w:sz w:val="28"/>
          <w:szCs w:val="28"/>
        </w:rPr>
        <w:t>;</w:t>
      </w:r>
    </w:p>
    <w:p w14:paraId="07F469E9" w14:textId="77777777" w:rsidR="003E66F7" w:rsidRDefault="00C7341A">
      <w:pPr>
        <w:spacing w:line="240" w:lineRule="auto"/>
        <w:jc w:val="both"/>
      </w:pPr>
      <w:r>
        <w:rPr>
          <w:rStyle w:val="apple-converted-space"/>
          <w:rFonts w:ascii="Times New Roman" w:hAnsi="Times New Roman" w:cs="Times New Roman"/>
          <w:sz w:val="28"/>
          <w:szCs w:val="28"/>
        </w:rPr>
        <w:t>Работы присылаются</w:t>
      </w:r>
      <w:r>
        <w:rPr>
          <w:rFonts w:ascii="Times New Roman" w:hAnsi="Times New Roman" w:cs="Times New Roman"/>
          <w:sz w:val="28"/>
          <w:szCs w:val="28"/>
        </w:rPr>
        <w:t xml:space="preserve"> в форматах *.</w:t>
      </w:r>
      <w:r>
        <w:rPr>
          <w:rFonts w:ascii="Times New Roman" w:hAnsi="Times New Roman" w:cs="Times New Roman"/>
          <w:sz w:val="28"/>
          <w:szCs w:val="28"/>
          <w:lang w:val="en-US"/>
        </w:rPr>
        <w:t>jpg</w:t>
      </w:r>
      <w:r>
        <w:rPr>
          <w:rFonts w:ascii="Times New Roman" w:hAnsi="Times New Roman" w:cs="Times New Roman"/>
          <w:sz w:val="28"/>
          <w:szCs w:val="28"/>
        </w:rPr>
        <w:t>, *.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tif</w:t>
      </w:r>
      <w:proofErr w:type="spellEnd"/>
      <w:r>
        <w:rPr>
          <w:rFonts w:ascii="Times New Roman" w:hAnsi="Times New Roman" w:cs="Times New Roman"/>
          <w:sz w:val="28"/>
          <w:szCs w:val="28"/>
        </w:rPr>
        <w:t>, *.</w:t>
      </w:r>
      <w:r>
        <w:rPr>
          <w:rFonts w:ascii="Times New Roman" w:hAnsi="Times New Roman" w:cs="Times New Roman"/>
          <w:sz w:val="28"/>
          <w:szCs w:val="28"/>
          <w:lang w:val="en-US"/>
        </w:rPr>
        <w:t>gif</w:t>
      </w:r>
      <w:r>
        <w:rPr>
          <w:rFonts w:ascii="Times New Roman" w:hAnsi="Times New Roman" w:cs="Times New Roman"/>
          <w:sz w:val="28"/>
          <w:szCs w:val="28"/>
        </w:rPr>
        <w:t xml:space="preserve">,  объемом не более 3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M</w:t>
      </w:r>
      <w:proofErr w:type="gramEnd"/>
      <w:r>
        <w:rPr>
          <w:rFonts w:ascii="Times New Roman" w:hAnsi="Times New Roman" w:cs="Times New Roman"/>
          <w:sz w:val="28"/>
          <w:szCs w:val="28"/>
        </w:rPr>
        <w:t>б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68FD75A" w14:textId="77777777" w:rsidR="003E66F7" w:rsidRDefault="00C7341A">
      <w:pPr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7.3.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Апелляции по итогам конкурса не принимаются.</w:t>
      </w:r>
    </w:p>
    <w:p w14:paraId="17456B05" w14:textId="77777777" w:rsidR="003E66F7" w:rsidRDefault="00C7341A">
      <w:pPr>
        <w:pStyle w:val="5"/>
        <w:spacing w:before="0" w:after="0" w:line="240" w:lineRule="auto"/>
        <w:jc w:val="center"/>
      </w:pPr>
      <w:r>
        <w:rPr>
          <w:rFonts w:ascii="Times New Roman" w:hAnsi="Times New Roman"/>
          <w:color w:val="000000"/>
          <w:sz w:val="28"/>
          <w:szCs w:val="28"/>
        </w:rPr>
        <w:t>8. Подведение итогов конкурса</w:t>
      </w:r>
    </w:p>
    <w:p w14:paraId="5D2751B1" w14:textId="77777777" w:rsidR="003E66F7" w:rsidRDefault="00C7341A">
      <w:pPr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8.1. Победители и призёры в каждой номинации награждаются </w:t>
      </w:r>
      <w:r>
        <w:rPr>
          <w:rFonts w:ascii="Times New Roman" w:hAnsi="Times New Roman" w:cs="Times New Roman"/>
          <w:b/>
          <w:sz w:val="28"/>
          <w:szCs w:val="28"/>
        </w:rPr>
        <w:t>Дипломами I, II, III степеней, с указанием ФИО педагога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875D9F4" w14:textId="77777777" w:rsidR="003E66F7" w:rsidRDefault="00C7341A">
      <w:pPr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8.2. Все участники Конкурса, представившие материалы на конкурс, получают </w:t>
      </w:r>
      <w:r>
        <w:rPr>
          <w:rFonts w:ascii="Times New Roman" w:hAnsi="Times New Roman" w:cs="Times New Roman"/>
          <w:b/>
          <w:sz w:val="28"/>
          <w:szCs w:val="28"/>
        </w:rPr>
        <w:t>Сертификат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участника с указанием педагога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C3739A2" w14:textId="77777777" w:rsidR="003E66F7" w:rsidRDefault="00C7341A">
      <w:pPr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8.3. Результаты Конкурса отражаются в протоколе </w:t>
      </w:r>
      <w:r>
        <w:rPr>
          <w:rFonts w:ascii="Times New Roman" w:hAnsi="Times New Roman" w:cs="Times New Roman"/>
          <w:b/>
          <w:sz w:val="28"/>
          <w:szCs w:val="28"/>
        </w:rPr>
        <w:t>заседания Экспертного совета.</w:t>
      </w:r>
    </w:p>
    <w:p w14:paraId="1DAAED72" w14:textId="77777777" w:rsidR="003E66F7" w:rsidRDefault="003E66F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163EFFA" w14:textId="77777777" w:rsidR="003E66F7" w:rsidRDefault="00C7341A">
      <w:pPr>
        <w:pStyle w:val="5"/>
        <w:spacing w:before="0" w:after="0" w:line="240" w:lineRule="auto"/>
        <w:jc w:val="center"/>
      </w:pPr>
      <w:r>
        <w:rPr>
          <w:rFonts w:ascii="Times New Roman" w:hAnsi="Times New Roman"/>
          <w:color w:val="000000"/>
          <w:sz w:val="28"/>
          <w:szCs w:val="28"/>
        </w:rPr>
        <w:t>9. Рассылка документации по итогам конкурса.</w:t>
      </w:r>
    </w:p>
    <w:p w14:paraId="31FA2130" w14:textId="77777777" w:rsidR="003E66F7" w:rsidRDefault="00C7341A">
      <w:pPr>
        <w:pStyle w:val="5"/>
        <w:spacing w:before="0" w:after="0" w:line="240" w:lineRule="auto"/>
        <w:jc w:val="both"/>
      </w:pPr>
      <w:r>
        <w:rPr>
          <w:rFonts w:ascii="Times New Roman" w:hAnsi="Times New Roman"/>
          <w:b w:val="0"/>
          <w:color w:val="000000"/>
          <w:sz w:val="28"/>
          <w:szCs w:val="28"/>
        </w:rPr>
        <w:t xml:space="preserve">7.1. </w:t>
      </w:r>
      <w:r>
        <w:rPr>
          <w:rFonts w:ascii="Times New Roman" w:hAnsi="Times New Roman"/>
          <w:color w:val="000000"/>
          <w:sz w:val="28"/>
          <w:szCs w:val="28"/>
        </w:rPr>
        <w:t xml:space="preserve">Весь наградной материал участников выкладывается на официальный сайт </w:t>
      </w:r>
      <w:hyperlink r:id="rId23" w:history="1">
        <w:r>
          <w:rPr>
            <w:rFonts w:ascii="Times New Roman" w:hAnsi="Times New Roman"/>
            <w:color w:val="0000FF"/>
            <w:sz w:val="28"/>
            <w:szCs w:val="28"/>
            <w:u w:val="single"/>
          </w:rPr>
          <w:t>http://orangegiraf.ru/</w:t>
        </w:r>
      </w:hyperlink>
      <w:hyperlink r:id="rId24" w:history="1">
        <w:r>
          <w:rPr>
            <w:rFonts w:ascii="Times New Roman" w:hAnsi="Times New Roman"/>
            <w:sz w:val="28"/>
            <w:szCs w:val="28"/>
          </w:rPr>
          <w:t xml:space="preserve"> в</w:t>
        </w:r>
      </w:hyperlink>
      <w:r>
        <w:rPr>
          <w:rFonts w:ascii="Times New Roman" w:hAnsi="Times New Roman"/>
          <w:color w:val="000000"/>
          <w:sz w:val="28"/>
          <w:szCs w:val="28"/>
        </w:rPr>
        <w:t xml:space="preserve"> папку «Наградной материал участников Республиканского творческого конкурса «Новогодний переполох» для самостоятельного скачивания.</w:t>
      </w:r>
    </w:p>
    <w:p w14:paraId="63D80055" w14:textId="77777777" w:rsidR="003E66F7" w:rsidRDefault="00C7341A">
      <w:pPr>
        <w:pStyle w:val="5"/>
        <w:spacing w:before="0" w:after="0" w:line="240" w:lineRule="auto"/>
        <w:jc w:val="both"/>
      </w:pPr>
      <w:r>
        <w:rPr>
          <w:rFonts w:ascii="Times New Roman" w:hAnsi="Times New Roman"/>
          <w:b w:val="0"/>
          <w:color w:val="000000"/>
          <w:sz w:val="28"/>
          <w:szCs w:val="28"/>
        </w:rPr>
        <w:t>7.2. Дипломы предоставляются участникам в электронном виде (для дальнейшего самостоятельного тиражирования).</w:t>
      </w:r>
    </w:p>
    <w:p w14:paraId="7091AB2C" w14:textId="77777777" w:rsidR="003E66F7" w:rsidRDefault="003E66F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F609F36" w14:textId="77777777" w:rsidR="003E66F7" w:rsidRDefault="00C7341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Контактная информация:</w:t>
      </w:r>
    </w:p>
    <w:p w14:paraId="58C8A791" w14:textId="77777777" w:rsidR="003E66F7" w:rsidRDefault="00C7341A">
      <w:pPr>
        <w:pStyle w:val="a6"/>
        <w:shd w:val="clear" w:color="auto" w:fill="FFFFFF"/>
        <w:spacing w:after="0" w:line="240" w:lineRule="auto"/>
        <w:ind w:left="0"/>
        <w:jc w:val="both"/>
      </w:pPr>
      <w:r>
        <w:rPr>
          <w:rFonts w:ascii="Times New Roman" w:hAnsi="Times New Roman" w:cs="Times New Roman"/>
          <w:sz w:val="28"/>
          <w:szCs w:val="28"/>
        </w:rPr>
        <w:t>По вопросам участия в конкурсе и дополнительным вопросам можно обращаться по адресу: РФ, Республика Татарстан, г. Чистополь, ул. В. Ногина, д.97</w:t>
      </w:r>
    </w:p>
    <w:p w14:paraId="24D1546C" w14:textId="77777777" w:rsidR="003E66F7" w:rsidRDefault="00C7341A">
      <w:pPr>
        <w:spacing w:line="240" w:lineRule="auto"/>
      </w:pP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-mail: </w:t>
      </w:r>
      <w:hyperlink r:id="rId25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cdt</w:t>
        </w:r>
      </w:hyperlink>
      <w:hyperlink r:id="rId26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_</w:t>
        </w:r>
      </w:hyperlink>
      <w:hyperlink r:id="rId27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cdt</w:t>
        </w:r>
      </w:hyperlink>
      <w:hyperlink r:id="rId28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@</w:t>
        </w:r>
      </w:hyperlink>
      <w:hyperlink r:id="rId29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mail</w:t>
        </w:r>
      </w:hyperlink>
      <w:hyperlink r:id="rId30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.</w:t>
        </w:r>
      </w:hyperlink>
      <w:hyperlink r:id="rId31" w:history="1">
        <w:r>
          <w:rPr>
            <w:rStyle w:val="Internetlink"/>
            <w:rFonts w:ascii="Times New Roman" w:hAnsi="Times New Roman" w:cs="Times New Roman"/>
            <w:b/>
            <w:bCs/>
            <w:sz w:val="28"/>
            <w:szCs w:val="28"/>
            <w:u w:val="none"/>
            <w:lang w:val="en-US"/>
          </w:rPr>
          <w:t>ru</w:t>
        </w:r>
      </w:hyperlink>
    </w:p>
    <w:p w14:paraId="0DA0788C" w14:textId="77777777" w:rsidR="003E66F7" w:rsidRDefault="00C7341A">
      <w:pPr>
        <w:spacing w:line="240" w:lineRule="auto"/>
      </w:pPr>
      <w:r>
        <w:rPr>
          <w:rFonts w:ascii="Times New Roman" w:hAnsi="Times New Roman" w:cs="Times New Roman"/>
          <w:bCs/>
          <w:sz w:val="28"/>
          <w:szCs w:val="28"/>
        </w:rPr>
        <w:t xml:space="preserve">Контактное лицо: </w:t>
      </w:r>
      <w:bookmarkStart w:id="3" w:name="_Hlk26168036"/>
      <w:r>
        <w:rPr>
          <w:rFonts w:ascii="Times New Roman" w:hAnsi="Times New Roman" w:cs="Times New Roman"/>
          <w:bCs/>
          <w:sz w:val="28"/>
          <w:szCs w:val="28"/>
        </w:rPr>
        <w:t xml:space="preserve">8-927-246-83-73 </w:t>
      </w:r>
      <w:bookmarkEnd w:id="3"/>
      <w:r>
        <w:rPr>
          <w:rFonts w:ascii="Times New Roman" w:hAnsi="Times New Roman" w:cs="Times New Roman"/>
          <w:bCs/>
          <w:sz w:val="28"/>
          <w:szCs w:val="28"/>
        </w:rPr>
        <w:t>(Жукова Марина Сергеевна)</w:t>
      </w:r>
    </w:p>
    <w:p w14:paraId="603D4702" w14:textId="77777777" w:rsidR="003E66F7" w:rsidRDefault="003E66F7">
      <w:pPr>
        <w:pStyle w:val="Standard"/>
        <w:jc w:val="right"/>
        <w:rPr>
          <w:b/>
          <w:sz w:val="28"/>
          <w:szCs w:val="28"/>
        </w:rPr>
      </w:pPr>
    </w:p>
    <w:p w14:paraId="29DA01C0" w14:textId="77777777" w:rsidR="003E66F7" w:rsidRDefault="003E66F7">
      <w:pPr>
        <w:pStyle w:val="Standard"/>
        <w:jc w:val="right"/>
        <w:rPr>
          <w:b/>
          <w:sz w:val="28"/>
          <w:szCs w:val="28"/>
        </w:rPr>
      </w:pPr>
    </w:p>
    <w:p w14:paraId="2B81FD6A" w14:textId="77777777" w:rsidR="003E66F7" w:rsidRDefault="003E66F7">
      <w:pPr>
        <w:pStyle w:val="Standard"/>
        <w:jc w:val="right"/>
        <w:rPr>
          <w:b/>
          <w:sz w:val="28"/>
          <w:szCs w:val="28"/>
        </w:rPr>
      </w:pPr>
    </w:p>
    <w:p w14:paraId="34E39D1B" w14:textId="77777777" w:rsidR="003E66F7" w:rsidRDefault="003E66F7">
      <w:pPr>
        <w:pStyle w:val="Standard"/>
        <w:jc w:val="right"/>
        <w:rPr>
          <w:b/>
          <w:sz w:val="28"/>
          <w:szCs w:val="28"/>
        </w:rPr>
      </w:pPr>
    </w:p>
    <w:p w14:paraId="1B0EE73B" w14:textId="77777777" w:rsidR="003E66F7" w:rsidRDefault="003E66F7">
      <w:pPr>
        <w:pStyle w:val="Standard"/>
        <w:jc w:val="right"/>
        <w:rPr>
          <w:b/>
          <w:sz w:val="28"/>
          <w:szCs w:val="28"/>
        </w:rPr>
      </w:pPr>
    </w:p>
    <w:p w14:paraId="25C994C8" w14:textId="77777777" w:rsidR="003E66F7" w:rsidRDefault="003E66F7">
      <w:pPr>
        <w:pStyle w:val="Standard"/>
        <w:rPr>
          <w:b/>
          <w:sz w:val="28"/>
          <w:szCs w:val="28"/>
        </w:rPr>
      </w:pPr>
    </w:p>
    <w:p w14:paraId="415D8809" w14:textId="77777777" w:rsidR="003E66F7" w:rsidRDefault="003E66F7">
      <w:pPr>
        <w:pStyle w:val="Standard"/>
        <w:jc w:val="right"/>
        <w:rPr>
          <w:b/>
          <w:sz w:val="28"/>
          <w:szCs w:val="28"/>
        </w:rPr>
      </w:pPr>
    </w:p>
    <w:p w14:paraId="3C3890C5" w14:textId="77777777" w:rsidR="003E66F7" w:rsidRDefault="003E66F7">
      <w:pPr>
        <w:pStyle w:val="Standard"/>
        <w:jc w:val="right"/>
        <w:rPr>
          <w:b/>
          <w:sz w:val="28"/>
          <w:szCs w:val="28"/>
        </w:rPr>
      </w:pPr>
    </w:p>
    <w:p w14:paraId="6116A4B0" w14:textId="77777777" w:rsidR="003E66F7" w:rsidRDefault="00C7341A">
      <w:pPr>
        <w:pStyle w:val="Standard"/>
        <w:jc w:val="right"/>
      </w:pPr>
      <w:r>
        <w:rPr>
          <w:b/>
          <w:sz w:val="28"/>
          <w:szCs w:val="28"/>
        </w:rPr>
        <w:t>Приложение 1</w:t>
      </w:r>
    </w:p>
    <w:p w14:paraId="3CB8ECF2" w14:textId="77777777" w:rsidR="003E66F7" w:rsidRDefault="003E66F7">
      <w:pPr>
        <w:pStyle w:val="Standard"/>
        <w:jc w:val="right"/>
        <w:rPr>
          <w:b/>
          <w:sz w:val="28"/>
          <w:szCs w:val="28"/>
        </w:rPr>
      </w:pPr>
    </w:p>
    <w:p w14:paraId="1D66E72B" w14:textId="77777777" w:rsidR="003E66F7" w:rsidRDefault="00C7341A">
      <w:pPr>
        <w:pStyle w:val="Standard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Заявка на участие</w:t>
      </w:r>
    </w:p>
    <w:p w14:paraId="0FBF1BA4" w14:textId="77777777" w:rsidR="003E66F7" w:rsidRDefault="00C7341A">
      <w:pPr>
        <w:pStyle w:val="Standard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Республиканском творческом конкурсе</w:t>
      </w:r>
    </w:p>
    <w:p w14:paraId="31940CD7" w14:textId="77777777" w:rsidR="003E66F7" w:rsidRDefault="00C7341A">
      <w:pPr>
        <w:pStyle w:val="Standard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«Новогодний переполох»</w:t>
      </w:r>
    </w:p>
    <w:p w14:paraId="17BD58AB" w14:textId="77777777" w:rsidR="003E66F7" w:rsidRDefault="003E66F7">
      <w:pPr>
        <w:pStyle w:val="Standard"/>
        <w:ind w:firstLine="708"/>
        <w:jc w:val="center"/>
        <w:rPr>
          <w:b/>
          <w:sz w:val="28"/>
          <w:szCs w:val="28"/>
        </w:rPr>
      </w:pPr>
    </w:p>
    <w:tbl>
      <w:tblPr>
        <w:tblW w:w="1118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1560"/>
        <w:gridCol w:w="1559"/>
        <w:gridCol w:w="986"/>
        <w:gridCol w:w="1134"/>
        <w:gridCol w:w="1128"/>
        <w:gridCol w:w="1134"/>
        <w:gridCol w:w="1134"/>
        <w:gridCol w:w="1134"/>
        <w:gridCol w:w="992"/>
      </w:tblGrid>
      <w:tr w:rsidR="003E66F7" w14:paraId="39D4F5E9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F5350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C10EF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ФИО участника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277BE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Должность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 xml:space="preserve">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Возраст</w:t>
            </w:r>
          </w:p>
          <w:p w14:paraId="46088279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7F7F7F"/>
                <w:kern w:val="0"/>
                <w:sz w:val="18"/>
                <w:szCs w:val="18"/>
                <w:lang w:eastAsia="ru-RU"/>
              </w:rPr>
              <w:t>(если участник педагог)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23C9D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Номин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C3903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Название работы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40A19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Образов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тельное учрежд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ние</w:t>
            </w:r>
          </w:p>
          <w:p w14:paraId="31042B0A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3DCD4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Город или населе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ный пункт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B5B5A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Руковод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тель, должность</w:t>
            </w:r>
          </w:p>
          <w:p w14:paraId="7E9C5738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i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auto"/>
                <w:kern w:val="0"/>
                <w:sz w:val="18"/>
                <w:szCs w:val="18"/>
                <w:lang w:eastAsia="ru-RU"/>
              </w:rPr>
              <w:t xml:space="preserve">(если участник ребенок)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B0324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Электро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ная почта, № телеф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на</w:t>
            </w:r>
          </w:p>
          <w:p w14:paraId="5D446966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C486C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Оргвзнос оплатил</w:t>
            </w:r>
          </w:p>
          <w:p w14:paraId="34C30CF5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i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auto"/>
                <w:kern w:val="0"/>
                <w:sz w:val="18"/>
                <w:szCs w:val="18"/>
                <w:lang w:eastAsia="ru-RU"/>
              </w:rPr>
              <w:t>(150 р.)</w:t>
            </w:r>
          </w:p>
        </w:tc>
      </w:tr>
      <w:tr w:rsidR="003E66F7" w14:paraId="4800F2F5" w14:textId="77777777">
        <w:trPr>
          <w:trHeight w:val="26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ABC7E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E073C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8845B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A5EC3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25886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AE5EC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34F06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B6D2C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82293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34954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</w:tr>
      <w:tr w:rsidR="003E66F7" w14:paraId="18589A3E" w14:textId="77777777">
        <w:trPr>
          <w:trHeight w:val="26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579DE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D123D3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817E4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94F2F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F9140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3E931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5C554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02120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39AF9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D0DD6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</w:tr>
      <w:tr w:rsidR="003E66F7" w14:paraId="0FDD092B" w14:textId="77777777">
        <w:trPr>
          <w:trHeight w:val="26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20BA6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5B1F4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89E87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6866B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FADEF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0756D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5BB00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3D821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71766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95A60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</w:tr>
      <w:tr w:rsidR="003E66F7" w14:paraId="0AA86678" w14:textId="77777777">
        <w:trPr>
          <w:trHeight w:val="26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56680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A18F7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C74C1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7CC5A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79A65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AFEB7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A8D24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59609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9D022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25B61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</w:tr>
      <w:tr w:rsidR="003E66F7" w14:paraId="43A45BA9" w14:textId="77777777">
        <w:trPr>
          <w:trHeight w:val="26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FAEFB" w14:textId="77777777" w:rsidR="003E66F7" w:rsidRDefault="00C7341A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8C586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E86B7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2D693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E92CE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2B4AA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9B0B5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CC627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A9B11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B86F0" w14:textId="77777777" w:rsidR="003E66F7" w:rsidRDefault="003E66F7">
            <w:pPr>
              <w:suppressAutoHyphens w:val="0"/>
              <w:spacing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color w:val="auto"/>
                <w:kern w:val="0"/>
                <w:sz w:val="18"/>
                <w:szCs w:val="18"/>
                <w:lang w:eastAsia="ru-RU"/>
              </w:rPr>
            </w:pPr>
          </w:p>
        </w:tc>
      </w:tr>
    </w:tbl>
    <w:p w14:paraId="135D3E43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7B2A4EFA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2124C755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1AFFBAC2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5FAC64C3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73A28732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3D297AC1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7B572609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595B24FF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18A7430D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63C3F93A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703D060D" w14:textId="77777777" w:rsidR="003E66F7" w:rsidRDefault="003E66F7">
      <w:pPr>
        <w:pStyle w:val="Standard"/>
        <w:ind w:firstLine="708"/>
        <w:rPr>
          <w:b/>
          <w:sz w:val="28"/>
          <w:szCs w:val="28"/>
        </w:rPr>
      </w:pPr>
    </w:p>
    <w:p w14:paraId="701E14B6" w14:textId="77777777" w:rsidR="003E66F7" w:rsidRDefault="003E66F7">
      <w:pPr>
        <w:pStyle w:val="Standard"/>
        <w:ind w:firstLine="708"/>
        <w:jc w:val="center"/>
        <w:rPr>
          <w:b/>
          <w:sz w:val="28"/>
          <w:szCs w:val="28"/>
        </w:rPr>
      </w:pPr>
    </w:p>
    <w:p w14:paraId="4D0D6AD9" w14:textId="77777777" w:rsidR="003E66F7" w:rsidRDefault="003E66F7">
      <w:pPr>
        <w:pStyle w:val="a5"/>
        <w:spacing w:before="0" w:after="0"/>
        <w:jc w:val="center"/>
      </w:pPr>
    </w:p>
    <w:p w14:paraId="16C8F3DB" w14:textId="77777777" w:rsidR="003E66F7" w:rsidRDefault="003E66F7">
      <w:pPr>
        <w:pStyle w:val="a5"/>
        <w:spacing w:before="0" w:after="0"/>
        <w:jc w:val="center"/>
      </w:pPr>
    </w:p>
    <w:p w14:paraId="363FD70D" w14:textId="77777777" w:rsidR="003E66F7" w:rsidRDefault="003E66F7">
      <w:pPr>
        <w:pStyle w:val="a5"/>
        <w:spacing w:before="0" w:after="0"/>
        <w:jc w:val="center"/>
      </w:pPr>
    </w:p>
    <w:p w14:paraId="4A29D3EE" w14:textId="77777777" w:rsidR="003E66F7" w:rsidRDefault="003E66F7">
      <w:pPr>
        <w:pStyle w:val="a5"/>
        <w:spacing w:before="0" w:after="0"/>
        <w:jc w:val="center"/>
      </w:pPr>
    </w:p>
    <w:p w14:paraId="41B432DE" w14:textId="77777777" w:rsidR="003E66F7" w:rsidRDefault="003E66F7">
      <w:pPr>
        <w:pStyle w:val="a5"/>
        <w:spacing w:before="0" w:after="0"/>
        <w:jc w:val="center"/>
      </w:pPr>
    </w:p>
    <w:p w14:paraId="39104D95" w14:textId="77777777" w:rsidR="003E66F7" w:rsidRDefault="003E66F7">
      <w:pPr>
        <w:pStyle w:val="a5"/>
        <w:spacing w:before="0" w:after="0"/>
        <w:jc w:val="center"/>
      </w:pPr>
    </w:p>
    <w:p w14:paraId="417D2C4A" w14:textId="77777777" w:rsidR="003E66F7" w:rsidRDefault="003E66F7">
      <w:pPr>
        <w:pStyle w:val="a5"/>
        <w:spacing w:before="0" w:after="0"/>
        <w:jc w:val="center"/>
      </w:pPr>
    </w:p>
    <w:p w14:paraId="7A18E095" w14:textId="77777777" w:rsidR="003E66F7" w:rsidRDefault="003E66F7">
      <w:pPr>
        <w:pStyle w:val="a5"/>
        <w:spacing w:before="0" w:after="0"/>
        <w:jc w:val="center"/>
      </w:pPr>
    </w:p>
    <w:p w14:paraId="276C9BD5" w14:textId="77777777" w:rsidR="003E66F7" w:rsidRDefault="003E66F7">
      <w:pPr>
        <w:pStyle w:val="a7"/>
        <w:ind w:left="1985" w:hanging="1985"/>
        <w:jc w:val="center"/>
      </w:pPr>
    </w:p>
    <w:sectPr w:rsidR="003E66F7">
      <w:pgSz w:w="11906" w:h="16838"/>
      <w:pgMar w:top="540" w:right="566" w:bottom="1134" w:left="42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87BB0A" w14:textId="77777777" w:rsidR="00C35625" w:rsidRDefault="00C35625">
      <w:pPr>
        <w:spacing w:line="240" w:lineRule="auto"/>
      </w:pPr>
      <w:r>
        <w:separator/>
      </w:r>
    </w:p>
  </w:endnote>
  <w:endnote w:type="continuationSeparator" w:id="0">
    <w:p w14:paraId="0B6C06D4" w14:textId="77777777" w:rsidR="00C35625" w:rsidRDefault="00C356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58CC87" w14:textId="77777777" w:rsidR="00C35625" w:rsidRDefault="00C35625">
      <w:pPr>
        <w:spacing w:line="240" w:lineRule="auto"/>
      </w:pPr>
      <w:r>
        <w:separator/>
      </w:r>
    </w:p>
  </w:footnote>
  <w:footnote w:type="continuationSeparator" w:id="0">
    <w:p w14:paraId="5FE7A02D" w14:textId="77777777" w:rsidR="00C35625" w:rsidRDefault="00C3562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60144"/>
    <w:multiLevelType w:val="multilevel"/>
    <w:tmpl w:val="69987C0C"/>
    <w:styleLink w:val="WW8Num39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065A95"/>
    <w:multiLevelType w:val="multilevel"/>
    <w:tmpl w:val="C148667E"/>
    <w:styleLink w:val="WW8Num16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">
    <w:nsid w:val="059966E0"/>
    <w:multiLevelType w:val="multilevel"/>
    <w:tmpl w:val="E06C20EC"/>
    <w:styleLink w:val="WW8Num3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6157ED"/>
    <w:multiLevelType w:val="multilevel"/>
    <w:tmpl w:val="D8CEFEB2"/>
    <w:styleLink w:val="WW8Num42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383DB5"/>
    <w:multiLevelType w:val="multilevel"/>
    <w:tmpl w:val="02A0080A"/>
    <w:styleLink w:val="WW8Num26"/>
    <w:lvl w:ilvl="0">
      <w:numFmt w:val="bullet"/>
      <w:lvlText w:val=""/>
      <w:lvlJc w:val="left"/>
      <w:pPr>
        <w:ind w:left="1287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200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27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447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416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87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607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32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47" w:hanging="360"/>
      </w:pPr>
      <w:rPr>
        <w:rFonts w:ascii="Wingdings" w:hAnsi="Wingdings" w:cs="Wingdings"/>
      </w:rPr>
    </w:lvl>
  </w:abstractNum>
  <w:abstractNum w:abstractNumId="5">
    <w:nsid w:val="0F0567F3"/>
    <w:multiLevelType w:val="multilevel"/>
    <w:tmpl w:val="2456833A"/>
    <w:styleLink w:val="WW8Num1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F0FEC"/>
    <w:multiLevelType w:val="multilevel"/>
    <w:tmpl w:val="E3386E2C"/>
    <w:styleLink w:val="WW8Num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FA3C04"/>
    <w:multiLevelType w:val="multilevel"/>
    <w:tmpl w:val="284A05FC"/>
    <w:styleLink w:val="WW8Num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9834A8"/>
    <w:multiLevelType w:val="multilevel"/>
    <w:tmpl w:val="9A261FEC"/>
    <w:styleLink w:val="WW8Num5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865633"/>
    <w:multiLevelType w:val="multilevel"/>
    <w:tmpl w:val="5AA85D20"/>
    <w:styleLink w:val="WW8Num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C64489"/>
    <w:multiLevelType w:val="multilevel"/>
    <w:tmpl w:val="22DCA364"/>
    <w:styleLink w:val="WW8Num33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ADD45D8"/>
    <w:multiLevelType w:val="multilevel"/>
    <w:tmpl w:val="6458FB3E"/>
    <w:styleLink w:val="WW8Num4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5719AB"/>
    <w:multiLevelType w:val="multilevel"/>
    <w:tmpl w:val="FC04B5BC"/>
    <w:styleLink w:val="WW8Num1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0678D3"/>
    <w:multiLevelType w:val="multilevel"/>
    <w:tmpl w:val="FD14713A"/>
    <w:styleLink w:val="WW8Num25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A00000"/>
    <w:multiLevelType w:val="multilevel"/>
    <w:tmpl w:val="7B7012C4"/>
    <w:styleLink w:val="WW8Num1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9136B7"/>
    <w:multiLevelType w:val="multilevel"/>
    <w:tmpl w:val="76807EFA"/>
    <w:styleLink w:val="WW8Num3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C0256F"/>
    <w:multiLevelType w:val="multilevel"/>
    <w:tmpl w:val="98767D14"/>
    <w:styleLink w:val="WW8Num3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972EA7"/>
    <w:multiLevelType w:val="multilevel"/>
    <w:tmpl w:val="EEDE6662"/>
    <w:styleLink w:val="WW8Num40"/>
    <w:lvl w:ilvl="0">
      <w:numFmt w:val="bullet"/>
      <w:lvlText w:val=""/>
      <w:lvlJc w:val="left"/>
      <w:pPr>
        <w:ind w:left="1080" w:hanging="720"/>
      </w:pPr>
      <w:rPr>
        <w:rFonts w:ascii="Symbol" w:hAnsi="Symbol" w:cs="Symbo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180F18"/>
    <w:multiLevelType w:val="multilevel"/>
    <w:tmpl w:val="746CAE94"/>
    <w:styleLink w:val="WW8Num19"/>
    <w:lvl w:ilvl="0">
      <w:start w:val="3"/>
      <w:numFmt w:val="decimal"/>
      <w:lvlText w:val="%1."/>
      <w:lvlJc w:val="left"/>
      <w:pPr>
        <w:ind w:left="435" w:hanging="435"/>
      </w:pPr>
      <w:rPr>
        <w:b/>
        <w:color w:val="000000"/>
        <w:sz w:val="28"/>
        <w:szCs w:val="28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b/>
        <w:color w:val="000000"/>
        <w:sz w:val="28"/>
        <w:szCs w:val="28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b/>
        <w:color w:val="00000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b/>
        <w:color w:val="000000"/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b/>
        <w:color w:val="000000"/>
        <w:sz w:val="28"/>
        <w:szCs w:val="28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b/>
        <w:color w:val="000000"/>
        <w:sz w:val="28"/>
        <w:szCs w:val="28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b/>
        <w:color w:val="000000"/>
        <w:sz w:val="28"/>
        <w:szCs w:val="28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b/>
        <w:color w:val="000000"/>
        <w:sz w:val="28"/>
        <w:szCs w:val="28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b/>
        <w:color w:val="000000"/>
        <w:sz w:val="28"/>
        <w:szCs w:val="28"/>
      </w:rPr>
    </w:lvl>
  </w:abstractNum>
  <w:abstractNum w:abstractNumId="19">
    <w:nsid w:val="2EC44C64"/>
    <w:multiLevelType w:val="multilevel"/>
    <w:tmpl w:val="E056EEFC"/>
    <w:styleLink w:val="WW8Num2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0">
    <w:nsid w:val="2FE63EC2"/>
    <w:multiLevelType w:val="multilevel"/>
    <w:tmpl w:val="CB3423CE"/>
    <w:styleLink w:val="WW8Num3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D95A25"/>
    <w:multiLevelType w:val="multilevel"/>
    <w:tmpl w:val="E99E06B8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3542AC"/>
    <w:multiLevelType w:val="multilevel"/>
    <w:tmpl w:val="1E528BF0"/>
    <w:styleLink w:val="WW8Num28"/>
    <w:lvl w:ilvl="0">
      <w:start w:val="3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/>
        <w:color w:val="000000"/>
        <w:sz w:val="28"/>
        <w:szCs w:val="28"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373478F4"/>
    <w:multiLevelType w:val="multilevel"/>
    <w:tmpl w:val="055880CC"/>
    <w:styleLink w:val="WW8Num17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133649"/>
    <w:multiLevelType w:val="multilevel"/>
    <w:tmpl w:val="7C88E4DE"/>
    <w:styleLink w:val="WW8Num4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3024B7"/>
    <w:multiLevelType w:val="multilevel"/>
    <w:tmpl w:val="61D230AA"/>
    <w:styleLink w:val="WW8Num1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7F3F21"/>
    <w:multiLevelType w:val="multilevel"/>
    <w:tmpl w:val="300CAD30"/>
    <w:styleLink w:val="WW8Num2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6E050F"/>
    <w:multiLevelType w:val="multilevel"/>
    <w:tmpl w:val="7E3AF76A"/>
    <w:styleLink w:val="WW8Num1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EC7934"/>
    <w:multiLevelType w:val="multilevel"/>
    <w:tmpl w:val="452AC6A2"/>
    <w:styleLink w:val="WW8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5B7523"/>
    <w:multiLevelType w:val="multilevel"/>
    <w:tmpl w:val="43CE9B5A"/>
    <w:styleLink w:val="WW8Num22"/>
    <w:lvl w:ilvl="0">
      <w:numFmt w:val="bullet"/>
      <w:lvlText w:val=""/>
      <w:lvlJc w:val="left"/>
      <w:pPr>
        <w:ind w:left="1854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257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94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4014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473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54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6174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89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614" w:hanging="360"/>
      </w:pPr>
      <w:rPr>
        <w:rFonts w:ascii="Wingdings" w:hAnsi="Wingdings" w:cs="Wingdings"/>
      </w:rPr>
    </w:lvl>
  </w:abstractNum>
  <w:abstractNum w:abstractNumId="30">
    <w:nsid w:val="551A1B20"/>
    <w:multiLevelType w:val="multilevel"/>
    <w:tmpl w:val="9B769770"/>
    <w:styleLink w:val="WW8Num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785CDF"/>
    <w:multiLevelType w:val="multilevel"/>
    <w:tmpl w:val="649ACCBA"/>
    <w:styleLink w:val="WW8Num4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95C5AC0"/>
    <w:multiLevelType w:val="multilevel"/>
    <w:tmpl w:val="900243D2"/>
    <w:styleLink w:val="WW8Num27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33">
    <w:nsid w:val="5BD665FB"/>
    <w:multiLevelType w:val="multilevel"/>
    <w:tmpl w:val="31C4B646"/>
    <w:styleLink w:val="WW8Num3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570AA4"/>
    <w:multiLevelType w:val="multilevel"/>
    <w:tmpl w:val="DAAA590A"/>
    <w:styleLink w:val="WW8Num3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35">
    <w:nsid w:val="676848C7"/>
    <w:multiLevelType w:val="multilevel"/>
    <w:tmpl w:val="856874B6"/>
    <w:styleLink w:val="WW8Num15"/>
    <w:lvl w:ilvl="0"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8"/>
        <w:u w:val="none"/>
        <w:shd w:val="clear" w:color="auto" w:fill="auto"/>
        <w:vertAlign w:val="baseline"/>
      </w:rPr>
    </w:lvl>
    <w:lvl w:ilvl="1"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8"/>
        <w:u w:val="none"/>
        <w:shd w:val="clear" w:color="auto" w:fill="auto"/>
        <w:vertAlign w:val="baseline"/>
      </w:rPr>
    </w:lvl>
    <w:lvl w:ilvl="2"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8"/>
        <w:u w:val="none"/>
        <w:shd w:val="clear" w:color="auto" w:fill="auto"/>
        <w:vertAlign w:val="baseline"/>
      </w:rPr>
    </w:lvl>
    <w:lvl w:ilvl="3"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8"/>
        <w:u w:val="none"/>
        <w:shd w:val="clear" w:color="auto" w:fill="auto"/>
        <w:vertAlign w:val="baseline"/>
      </w:rPr>
    </w:lvl>
    <w:lvl w:ilvl="4"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8"/>
        <w:u w:val="none"/>
        <w:shd w:val="clear" w:color="auto" w:fill="auto"/>
        <w:vertAlign w:val="baseline"/>
      </w:rPr>
    </w:lvl>
    <w:lvl w:ilvl="5"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8"/>
        <w:u w:val="none"/>
        <w:shd w:val="clear" w:color="auto" w:fill="auto"/>
        <w:vertAlign w:val="baseline"/>
      </w:rPr>
    </w:lvl>
    <w:lvl w:ilvl="6"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8"/>
        <w:u w:val="none"/>
        <w:shd w:val="clear" w:color="auto" w:fill="auto"/>
        <w:vertAlign w:val="baseline"/>
      </w:rPr>
    </w:lvl>
    <w:lvl w:ilvl="7"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8"/>
        <w:u w:val="none"/>
        <w:shd w:val="clear" w:color="auto" w:fill="auto"/>
        <w:vertAlign w:val="baseline"/>
      </w:rPr>
    </w:lvl>
    <w:lvl w:ilvl="8"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8"/>
        <w:u w:val="none"/>
        <w:shd w:val="clear" w:color="auto" w:fill="auto"/>
        <w:vertAlign w:val="baseline"/>
      </w:rPr>
    </w:lvl>
  </w:abstractNum>
  <w:abstractNum w:abstractNumId="36">
    <w:nsid w:val="685D79A8"/>
    <w:multiLevelType w:val="multilevel"/>
    <w:tmpl w:val="CF242ED2"/>
    <w:styleLink w:val="WW8Num45"/>
    <w:lvl w:ilvl="0">
      <w:start w:val="1"/>
      <w:numFmt w:val="decimal"/>
      <w:lvlText w:val="%1."/>
      <w:lvlJc w:val="left"/>
      <w:pPr>
        <w:ind w:left="1288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054BBC"/>
    <w:multiLevelType w:val="multilevel"/>
    <w:tmpl w:val="403C8F9C"/>
    <w:styleLink w:val="WW8Num29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2641D6"/>
    <w:multiLevelType w:val="multilevel"/>
    <w:tmpl w:val="FD9852A8"/>
    <w:styleLink w:val="WW8Num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086852"/>
    <w:multiLevelType w:val="multilevel"/>
    <w:tmpl w:val="B7885B18"/>
    <w:styleLink w:val="WW8Num9"/>
    <w:lvl w:ilvl="0">
      <w:numFmt w:val="bullet"/>
      <w:lvlText w:val=""/>
      <w:lvlJc w:val="left"/>
      <w:pPr>
        <w:ind w:left="1287" w:hanging="360"/>
      </w:pPr>
      <w:rPr>
        <w:rFonts w:ascii="Symbol" w:hAnsi="Symbol" w:cs="Symbol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40">
    <w:nsid w:val="76D17B3C"/>
    <w:multiLevelType w:val="multilevel"/>
    <w:tmpl w:val="FDBE2A5E"/>
    <w:styleLink w:val="WW8Num7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41">
    <w:nsid w:val="77333321"/>
    <w:multiLevelType w:val="multilevel"/>
    <w:tmpl w:val="633681FC"/>
    <w:styleLink w:val="WW8Num2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42">
    <w:nsid w:val="78F1060C"/>
    <w:multiLevelType w:val="multilevel"/>
    <w:tmpl w:val="46F22E04"/>
    <w:styleLink w:val="WW8Num1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43">
    <w:nsid w:val="7C593D3D"/>
    <w:multiLevelType w:val="multilevel"/>
    <w:tmpl w:val="1E1EA622"/>
    <w:styleLink w:val="WW8Num38"/>
    <w:lvl w:ilvl="0">
      <w:start w:val="1"/>
      <w:numFmt w:val="upperRoman"/>
      <w:lvlText w:val="%1."/>
      <w:lvlJc w:val="left"/>
      <w:pPr>
        <w:ind w:left="1288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506BF5"/>
    <w:multiLevelType w:val="multilevel"/>
    <w:tmpl w:val="DF0698B6"/>
    <w:styleLink w:val="WW8Num3"/>
    <w:lvl w:ilvl="0">
      <w:start w:val="1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/>
        <w:b w:val="0"/>
        <w:color w:val="000000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9"/>
  </w:num>
  <w:num w:numId="3">
    <w:abstractNumId w:val="44"/>
  </w:num>
  <w:num w:numId="4">
    <w:abstractNumId w:val="6"/>
  </w:num>
  <w:num w:numId="5">
    <w:abstractNumId w:val="8"/>
  </w:num>
  <w:num w:numId="6">
    <w:abstractNumId w:val="7"/>
  </w:num>
  <w:num w:numId="7">
    <w:abstractNumId w:val="40"/>
  </w:num>
  <w:num w:numId="8">
    <w:abstractNumId w:val="28"/>
  </w:num>
  <w:num w:numId="9">
    <w:abstractNumId w:val="39"/>
  </w:num>
  <w:num w:numId="10">
    <w:abstractNumId w:val="14"/>
  </w:num>
  <w:num w:numId="11">
    <w:abstractNumId w:val="12"/>
  </w:num>
  <w:num w:numId="12">
    <w:abstractNumId w:val="27"/>
  </w:num>
  <w:num w:numId="13">
    <w:abstractNumId w:val="5"/>
  </w:num>
  <w:num w:numId="14">
    <w:abstractNumId w:val="42"/>
  </w:num>
  <w:num w:numId="15">
    <w:abstractNumId w:val="35"/>
  </w:num>
  <w:num w:numId="16">
    <w:abstractNumId w:val="1"/>
  </w:num>
  <w:num w:numId="17">
    <w:abstractNumId w:val="23"/>
  </w:num>
  <w:num w:numId="18">
    <w:abstractNumId w:val="25"/>
  </w:num>
  <w:num w:numId="19">
    <w:abstractNumId w:val="18"/>
  </w:num>
  <w:num w:numId="20">
    <w:abstractNumId w:val="38"/>
  </w:num>
  <w:num w:numId="21">
    <w:abstractNumId w:val="26"/>
  </w:num>
  <w:num w:numId="22">
    <w:abstractNumId w:val="29"/>
  </w:num>
  <w:num w:numId="23">
    <w:abstractNumId w:val="19"/>
  </w:num>
  <w:num w:numId="24">
    <w:abstractNumId w:val="41"/>
  </w:num>
  <w:num w:numId="25">
    <w:abstractNumId w:val="13"/>
  </w:num>
  <w:num w:numId="26">
    <w:abstractNumId w:val="4"/>
  </w:num>
  <w:num w:numId="27">
    <w:abstractNumId w:val="32"/>
  </w:num>
  <w:num w:numId="28">
    <w:abstractNumId w:val="22"/>
  </w:num>
  <w:num w:numId="29">
    <w:abstractNumId w:val="37"/>
  </w:num>
  <w:num w:numId="30">
    <w:abstractNumId w:val="33"/>
  </w:num>
  <w:num w:numId="31">
    <w:abstractNumId w:val="15"/>
  </w:num>
  <w:num w:numId="32">
    <w:abstractNumId w:val="30"/>
  </w:num>
  <w:num w:numId="33">
    <w:abstractNumId w:val="10"/>
  </w:num>
  <w:num w:numId="34">
    <w:abstractNumId w:val="34"/>
  </w:num>
  <w:num w:numId="35">
    <w:abstractNumId w:val="16"/>
  </w:num>
  <w:num w:numId="36">
    <w:abstractNumId w:val="2"/>
  </w:num>
  <w:num w:numId="37">
    <w:abstractNumId w:val="20"/>
  </w:num>
  <w:num w:numId="38">
    <w:abstractNumId w:val="43"/>
  </w:num>
  <w:num w:numId="39">
    <w:abstractNumId w:val="0"/>
  </w:num>
  <w:num w:numId="40">
    <w:abstractNumId w:val="17"/>
  </w:num>
  <w:num w:numId="41">
    <w:abstractNumId w:val="11"/>
  </w:num>
  <w:num w:numId="42">
    <w:abstractNumId w:val="3"/>
  </w:num>
  <w:num w:numId="43">
    <w:abstractNumId w:val="31"/>
  </w:num>
  <w:num w:numId="44">
    <w:abstractNumId w:val="24"/>
  </w:num>
  <w:num w:numId="45">
    <w:abstractNumId w:val="36"/>
  </w:num>
  <w:num w:numId="46">
    <w:abstractNumId w:val="44"/>
    <w:lvlOverride w:ilvl="0">
      <w:startOverride w:val="1"/>
    </w:lvlOverride>
  </w:num>
  <w:num w:numId="47">
    <w:abstractNumId w:val="22"/>
    <w:lvlOverride w:ilvl="0">
      <w:startOverride w:val="3"/>
    </w:lvlOverride>
  </w:num>
  <w:num w:numId="4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6F7"/>
    <w:rsid w:val="0034200B"/>
    <w:rsid w:val="003E66F7"/>
    <w:rsid w:val="00707429"/>
    <w:rsid w:val="00C061A1"/>
    <w:rsid w:val="00C35625"/>
    <w:rsid w:val="00C7341A"/>
    <w:rsid w:val="00F7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655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/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bidi="ar-SA"/>
    </w:rPr>
  </w:style>
  <w:style w:type="paragraph" w:styleId="2">
    <w:name w:val="heading 2"/>
    <w:basedOn w:val="a"/>
    <w:next w:val="a"/>
    <w:uiPriority w:val="9"/>
    <w:unhideWhenUsed/>
    <w:qFormat/>
    <w:pPr>
      <w:spacing w:before="360" w:after="80"/>
      <w:outlineLvl w:val="1"/>
    </w:pPr>
    <w:rPr>
      <w:rFonts w:cs="Times New Roman"/>
      <w:b/>
      <w:sz w:val="28"/>
    </w:rPr>
  </w:style>
  <w:style w:type="paragraph" w:styleId="5">
    <w:name w:val="heading 5"/>
    <w:basedOn w:val="a"/>
    <w:next w:val="a"/>
    <w:uiPriority w:val="9"/>
    <w:unhideWhenUsed/>
    <w:qFormat/>
    <w:pPr>
      <w:spacing w:before="220" w:after="40"/>
      <w:outlineLvl w:val="4"/>
    </w:pPr>
    <w:rPr>
      <w:rFonts w:cs="Times New Roman"/>
      <w:b/>
      <w:color w:val="666666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5">
    <w:name w:val="Normal (Web)"/>
    <w:basedOn w:val="Standard"/>
    <w:pPr>
      <w:spacing w:before="280" w:after="280"/>
    </w:pPr>
  </w:style>
  <w:style w:type="paragraph" w:styleId="a6">
    <w:name w:val="List Paragraph"/>
    <w:basedOn w:val="Standard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font8">
    <w:name w:val="font_8"/>
    <w:basedOn w:val="Standard"/>
    <w:pPr>
      <w:spacing w:before="280" w:after="280"/>
    </w:pPr>
  </w:style>
  <w:style w:type="paragraph" w:styleId="a7">
    <w:name w:val="No Spacing"/>
    <w:pPr>
      <w:widowControl/>
      <w:suppressAutoHyphens/>
    </w:pPr>
    <w:rPr>
      <w:rFonts w:ascii="Calibri" w:eastAsia="Calibri" w:hAnsi="Calibri" w:cs="Calibri"/>
      <w:sz w:val="22"/>
      <w:szCs w:val="22"/>
      <w:lang w:bidi="ar-SA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  <w:rPr>
      <w:sz w:val="20"/>
      <w:szCs w:val="20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Times New Roman" w:hAnsi="Times New Roman" w:cs="Times New Roman"/>
      <w:b w:val="0"/>
      <w:color w:val="000000"/>
      <w:sz w:val="28"/>
      <w:szCs w:val="28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Symbol" w:hAnsi="Symbol" w:cs="Symbol"/>
      <w:sz w:val="20"/>
    </w:rPr>
  </w:style>
  <w:style w:type="character" w:customStyle="1" w:styleId="WW8Num14z1">
    <w:name w:val="WW8Num14z1"/>
    <w:rPr>
      <w:rFonts w:ascii="Courier New" w:hAnsi="Courier New" w:cs="Courier New"/>
      <w:sz w:val="20"/>
    </w:rPr>
  </w:style>
  <w:style w:type="character" w:customStyle="1" w:styleId="WW8Num14z2">
    <w:name w:val="WW8Num14z2"/>
    <w:rPr>
      <w:rFonts w:ascii="Wingdings" w:hAnsi="Wingdings" w:cs="Wingdings"/>
      <w:sz w:val="20"/>
    </w:rPr>
  </w:style>
  <w:style w:type="character" w:customStyle="1" w:styleId="WW8Num15z0">
    <w:name w:val="WW8Num15z0"/>
    <w:rPr>
      <w:rFonts w:ascii="Arial" w:eastAsia="Arial" w:hAnsi="Arial" w:cs="Arial"/>
      <w:b w:val="0"/>
      <w:i w:val="0"/>
      <w:caps w:val="0"/>
      <w:smallCaps w:val="0"/>
      <w:strike w:val="0"/>
      <w:dstrike w:val="0"/>
      <w:color w:val="000000"/>
      <w:position w:val="0"/>
      <w:sz w:val="20"/>
      <w:szCs w:val="28"/>
      <w:u w:val="none"/>
      <w:shd w:val="clear" w:color="auto" w:fill="auto"/>
      <w:vertAlign w:val="baseline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b/>
      <w:color w:val="000000"/>
      <w:sz w:val="28"/>
      <w:szCs w:val="28"/>
    </w:rPr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3z0">
    <w:name w:val="WW8Num23z0"/>
    <w:rPr>
      <w:rFonts w:ascii="Symbol" w:hAnsi="Symbol" w:cs="Symbol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7z0">
    <w:name w:val="WW8Num27z0"/>
    <w:rPr>
      <w:rFonts w:ascii="Symbol" w:hAnsi="Symbol" w:cs="Symbol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 w:cs="Wingdings"/>
    </w:rPr>
  </w:style>
  <w:style w:type="character" w:customStyle="1" w:styleId="WW8Num28z0">
    <w:name w:val="WW8Num28z0"/>
    <w:rPr>
      <w:rFonts w:ascii="Times New Roman" w:hAnsi="Times New Roman" w:cs="Times New Roman"/>
      <w:color w:val="000000"/>
      <w:sz w:val="28"/>
      <w:szCs w:val="28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ascii="Symbol" w:hAnsi="Symbol" w:cs="Symbol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 w:cs="Wingdings"/>
    </w:rPr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  <w:rPr>
      <w:rFonts w:ascii="Symbol" w:hAnsi="Symbol" w:cs="Symbol"/>
    </w:rPr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0">
    <w:name w:val="WW8Num41z0"/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  <w:rPr>
      <w:b/>
      <w:color w:val="000000"/>
    </w:rPr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</w:style>
  <w:style w:type="character" w:customStyle="1" w:styleId="WW8Num44z1">
    <w:name w:val="WW8Num44z1"/>
  </w:style>
  <w:style w:type="character" w:customStyle="1" w:styleId="WW8Num44z2">
    <w:name w:val="WW8Num44z2"/>
  </w:style>
  <w:style w:type="character" w:customStyle="1" w:styleId="WW8Num44z3">
    <w:name w:val="WW8Num44z3"/>
  </w:style>
  <w:style w:type="character" w:customStyle="1" w:styleId="WW8Num44z4">
    <w:name w:val="WW8Num44z4"/>
  </w:style>
  <w:style w:type="character" w:customStyle="1" w:styleId="WW8Num44z5">
    <w:name w:val="WW8Num44z5"/>
  </w:style>
  <w:style w:type="character" w:customStyle="1" w:styleId="WW8Num44z6">
    <w:name w:val="WW8Num44z6"/>
  </w:style>
  <w:style w:type="character" w:customStyle="1" w:styleId="WW8Num44z7">
    <w:name w:val="WW8Num44z7"/>
  </w:style>
  <w:style w:type="character" w:customStyle="1" w:styleId="WW8Num44z8">
    <w:name w:val="WW8Num44z8"/>
  </w:style>
  <w:style w:type="character" w:customStyle="1" w:styleId="WW8Num45z0">
    <w:name w:val="WW8Num45z0"/>
  </w:style>
  <w:style w:type="character" w:customStyle="1" w:styleId="WW8Num45z1">
    <w:name w:val="WW8Num45z1"/>
  </w:style>
  <w:style w:type="character" w:customStyle="1" w:styleId="WW8Num45z2">
    <w:name w:val="WW8Num45z2"/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20">
    <w:name w:val="Заголовок 2 Знак"/>
    <w:rPr>
      <w:rFonts w:ascii="Arial" w:eastAsia="Arial" w:hAnsi="Arial" w:cs="Arial"/>
      <w:b/>
      <w:color w:val="000000"/>
      <w:sz w:val="28"/>
      <w:szCs w:val="22"/>
      <w:lang w:bidi="ar-SA"/>
    </w:rPr>
  </w:style>
  <w:style w:type="character" w:customStyle="1" w:styleId="50">
    <w:name w:val="Заголовок 5 Знак"/>
    <w:rPr>
      <w:rFonts w:ascii="Arial" w:eastAsia="Arial" w:hAnsi="Arial" w:cs="Arial"/>
      <w:b/>
      <w:color w:val="666666"/>
      <w:szCs w:val="22"/>
      <w:lang w:bidi="ar-SA"/>
    </w:rPr>
  </w:style>
  <w:style w:type="character" w:customStyle="1" w:styleId="apple-style-span">
    <w:name w:val="apple-style-span"/>
    <w:basedOn w:val="a0"/>
  </w:style>
  <w:style w:type="character" w:customStyle="1" w:styleId="b-linki">
    <w:name w:val="b-link__i"/>
  </w:style>
  <w:style w:type="character" w:customStyle="1" w:styleId="apple-converted-space">
    <w:name w:val="apple-converted-space"/>
    <w:basedOn w:val="a0"/>
  </w:style>
  <w:style w:type="numbering" w:customStyle="1" w:styleId="WW8Num1">
    <w:name w:val="WW8Num1"/>
    <w:basedOn w:val="a2"/>
    <w:pPr>
      <w:numPr>
        <w:numId w:val="1"/>
      </w:numPr>
    </w:pPr>
  </w:style>
  <w:style w:type="numbering" w:customStyle="1" w:styleId="WW8Num2">
    <w:name w:val="WW8Num2"/>
    <w:basedOn w:val="a2"/>
    <w:pPr>
      <w:numPr>
        <w:numId w:val="2"/>
      </w:numPr>
    </w:pPr>
  </w:style>
  <w:style w:type="numbering" w:customStyle="1" w:styleId="WW8Num3">
    <w:name w:val="WW8Num3"/>
    <w:basedOn w:val="a2"/>
    <w:pPr>
      <w:numPr>
        <w:numId w:val="3"/>
      </w:numPr>
    </w:pPr>
  </w:style>
  <w:style w:type="numbering" w:customStyle="1" w:styleId="WW8Num4">
    <w:name w:val="WW8Num4"/>
    <w:basedOn w:val="a2"/>
    <w:pPr>
      <w:numPr>
        <w:numId w:val="4"/>
      </w:numPr>
    </w:pPr>
  </w:style>
  <w:style w:type="numbering" w:customStyle="1" w:styleId="WW8Num5">
    <w:name w:val="WW8Num5"/>
    <w:basedOn w:val="a2"/>
    <w:pPr>
      <w:numPr>
        <w:numId w:val="5"/>
      </w:numPr>
    </w:pPr>
  </w:style>
  <w:style w:type="numbering" w:customStyle="1" w:styleId="WW8Num6">
    <w:name w:val="WW8Num6"/>
    <w:basedOn w:val="a2"/>
    <w:pPr>
      <w:numPr>
        <w:numId w:val="6"/>
      </w:numPr>
    </w:pPr>
  </w:style>
  <w:style w:type="numbering" w:customStyle="1" w:styleId="WW8Num7">
    <w:name w:val="WW8Num7"/>
    <w:basedOn w:val="a2"/>
    <w:pPr>
      <w:numPr>
        <w:numId w:val="7"/>
      </w:numPr>
    </w:pPr>
  </w:style>
  <w:style w:type="numbering" w:customStyle="1" w:styleId="WW8Num8">
    <w:name w:val="WW8Num8"/>
    <w:basedOn w:val="a2"/>
    <w:pPr>
      <w:numPr>
        <w:numId w:val="8"/>
      </w:numPr>
    </w:pPr>
  </w:style>
  <w:style w:type="numbering" w:customStyle="1" w:styleId="WW8Num9">
    <w:name w:val="WW8Num9"/>
    <w:basedOn w:val="a2"/>
    <w:pPr>
      <w:numPr>
        <w:numId w:val="9"/>
      </w:numPr>
    </w:pPr>
  </w:style>
  <w:style w:type="numbering" w:customStyle="1" w:styleId="WW8Num10">
    <w:name w:val="WW8Num10"/>
    <w:basedOn w:val="a2"/>
    <w:pPr>
      <w:numPr>
        <w:numId w:val="10"/>
      </w:numPr>
    </w:pPr>
  </w:style>
  <w:style w:type="numbering" w:customStyle="1" w:styleId="WW8Num11">
    <w:name w:val="WW8Num11"/>
    <w:basedOn w:val="a2"/>
    <w:pPr>
      <w:numPr>
        <w:numId w:val="11"/>
      </w:numPr>
    </w:pPr>
  </w:style>
  <w:style w:type="numbering" w:customStyle="1" w:styleId="WW8Num12">
    <w:name w:val="WW8Num12"/>
    <w:basedOn w:val="a2"/>
    <w:pPr>
      <w:numPr>
        <w:numId w:val="12"/>
      </w:numPr>
    </w:pPr>
  </w:style>
  <w:style w:type="numbering" w:customStyle="1" w:styleId="WW8Num13">
    <w:name w:val="WW8Num13"/>
    <w:basedOn w:val="a2"/>
    <w:pPr>
      <w:numPr>
        <w:numId w:val="13"/>
      </w:numPr>
    </w:pPr>
  </w:style>
  <w:style w:type="numbering" w:customStyle="1" w:styleId="WW8Num14">
    <w:name w:val="WW8Num14"/>
    <w:basedOn w:val="a2"/>
    <w:pPr>
      <w:numPr>
        <w:numId w:val="14"/>
      </w:numPr>
    </w:pPr>
  </w:style>
  <w:style w:type="numbering" w:customStyle="1" w:styleId="WW8Num15">
    <w:name w:val="WW8Num15"/>
    <w:basedOn w:val="a2"/>
    <w:pPr>
      <w:numPr>
        <w:numId w:val="15"/>
      </w:numPr>
    </w:pPr>
  </w:style>
  <w:style w:type="numbering" w:customStyle="1" w:styleId="WW8Num16">
    <w:name w:val="WW8Num16"/>
    <w:basedOn w:val="a2"/>
    <w:pPr>
      <w:numPr>
        <w:numId w:val="16"/>
      </w:numPr>
    </w:pPr>
  </w:style>
  <w:style w:type="numbering" w:customStyle="1" w:styleId="WW8Num17">
    <w:name w:val="WW8Num17"/>
    <w:basedOn w:val="a2"/>
    <w:pPr>
      <w:numPr>
        <w:numId w:val="17"/>
      </w:numPr>
    </w:pPr>
  </w:style>
  <w:style w:type="numbering" w:customStyle="1" w:styleId="WW8Num18">
    <w:name w:val="WW8Num18"/>
    <w:basedOn w:val="a2"/>
    <w:pPr>
      <w:numPr>
        <w:numId w:val="18"/>
      </w:numPr>
    </w:pPr>
  </w:style>
  <w:style w:type="numbering" w:customStyle="1" w:styleId="WW8Num19">
    <w:name w:val="WW8Num19"/>
    <w:basedOn w:val="a2"/>
    <w:pPr>
      <w:numPr>
        <w:numId w:val="19"/>
      </w:numPr>
    </w:pPr>
  </w:style>
  <w:style w:type="numbering" w:customStyle="1" w:styleId="WW8Num20">
    <w:name w:val="WW8Num20"/>
    <w:basedOn w:val="a2"/>
    <w:pPr>
      <w:numPr>
        <w:numId w:val="20"/>
      </w:numPr>
    </w:pPr>
  </w:style>
  <w:style w:type="numbering" w:customStyle="1" w:styleId="WW8Num21">
    <w:name w:val="WW8Num21"/>
    <w:basedOn w:val="a2"/>
    <w:pPr>
      <w:numPr>
        <w:numId w:val="21"/>
      </w:numPr>
    </w:pPr>
  </w:style>
  <w:style w:type="numbering" w:customStyle="1" w:styleId="WW8Num22">
    <w:name w:val="WW8Num22"/>
    <w:basedOn w:val="a2"/>
    <w:pPr>
      <w:numPr>
        <w:numId w:val="22"/>
      </w:numPr>
    </w:pPr>
  </w:style>
  <w:style w:type="numbering" w:customStyle="1" w:styleId="WW8Num23">
    <w:name w:val="WW8Num23"/>
    <w:basedOn w:val="a2"/>
    <w:pPr>
      <w:numPr>
        <w:numId w:val="23"/>
      </w:numPr>
    </w:pPr>
  </w:style>
  <w:style w:type="numbering" w:customStyle="1" w:styleId="WW8Num24">
    <w:name w:val="WW8Num24"/>
    <w:basedOn w:val="a2"/>
    <w:pPr>
      <w:numPr>
        <w:numId w:val="24"/>
      </w:numPr>
    </w:pPr>
  </w:style>
  <w:style w:type="numbering" w:customStyle="1" w:styleId="WW8Num25">
    <w:name w:val="WW8Num25"/>
    <w:basedOn w:val="a2"/>
    <w:pPr>
      <w:numPr>
        <w:numId w:val="25"/>
      </w:numPr>
    </w:pPr>
  </w:style>
  <w:style w:type="numbering" w:customStyle="1" w:styleId="WW8Num26">
    <w:name w:val="WW8Num26"/>
    <w:basedOn w:val="a2"/>
    <w:pPr>
      <w:numPr>
        <w:numId w:val="26"/>
      </w:numPr>
    </w:pPr>
  </w:style>
  <w:style w:type="numbering" w:customStyle="1" w:styleId="WW8Num27">
    <w:name w:val="WW8Num27"/>
    <w:basedOn w:val="a2"/>
    <w:pPr>
      <w:numPr>
        <w:numId w:val="27"/>
      </w:numPr>
    </w:pPr>
  </w:style>
  <w:style w:type="numbering" w:customStyle="1" w:styleId="WW8Num28">
    <w:name w:val="WW8Num28"/>
    <w:basedOn w:val="a2"/>
    <w:pPr>
      <w:numPr>
        <w:numId w:val="28"/>
      </w:numPr>
    </w:pPr>
  </w:style>
  <w:style w:type="numbering" w:customStyle="1" w:styleId="WW8Num29">
    <w:name w:val="WW8Num29"/>
    <w:basedOn w:val="a2"/>
    <w:pPr>
      <w:numPr>
        <w:numId w:val="29"/>
      </w:numPr>
    </w:pPr>
  </w:style>
  <w:style w:type="numbering" w:customStyle="1" w:styleId="WW8Num30">
    <w:name w:val="WW8Num30"/>
    <w:basedOn w:val="a2"/>
    <w:pPr>
      <w:numPr>
        <w:numId w:val="30"/>
      </w:numPr>
    </w:pPr>
  </w:style>
  <w:style w:type="numbering" w:customStyle="1" w:styleId="WW8Num31">
    <w:name w:val="WW8Num31"/>
    <w:basedOn w:val="a2"/>
    <w:pPr>
      <w:numPr>
        <w:numId w:val="31"/>
      </w:numPr>
    </w:pPr>
  </w:style>
  <w:style w:type="numbering" w:customStyle="1" w:styleId="WW8Num32">
    <w:name w:val="WW8Num32"/>
    <w:basedOn w:val="a2"/>
    <w:pPr>
      <w:numPr>
        <w:numId w:val="32"/>
      </w:numPr>
    </w:pPr>
  </w:style>
  <w:style w:type="numbering" w:customStyle="1" w:styleId="WW8Num33">
    <w:name w:val="WW8Num33"/>
    <w:basedOn w:val="a2"/>
    <w:pPr>
      <w:numPr>
        <w:numId w:val="33"/>
      </w:numPr>
    </w:pPr>
  </w:style>
  <w:style w:type="numbering" w:customStyle="1" w:styleId="WW8Num34">
    <w:name w:val="WW8Num34"/>
    <w:basedOn w:val="a2"/>
    <w:pPr>
      <w:numPr>
        <w:numId w:val="34"/>
      </w:numPr>
    </w:pPr>
  </w:style>
  <w:style w:type="numbering" w:customStyle="1" w:styleId="WW8Num35">
    <w:name w:val="WW8Num35"/>
    <w:basedOn w:val="a2"/>
    <w:pPr>
      <w:numPr>
        <w:numId w:val="35"/>
      </w:numPr>
    </w:pPr>
  </w:style>
  <w:style w:type="numbering" w:customStyle="1" w:styleId="WW8Num36">
    <w:name w:val="WW8Num36"/>
    <w:basedOn w:val="a2"/>
    <w:pPr>
      <w:numPr>
        <w:numId w:val="36"/>
      </w:numPr>
    </w:pPr>
  </w:style>
  <w:style w:type="numbering" w:customStyle="1" w:styleId="WW8Num37">
    <w:name w:val="WW8Num37"/>
    <w:basedOn w:val="a2"/>
    <w:pPr>
      <w:numPr>
        <w:numId w:val="37"/>
      </w:numPr>
    </w:pPr>
  </w:style>
  <w:style w:type="numbering" w:customStyle="1" w:styleId="WW8Num38">
    <w:name w:val="WW8Num38"/>
    <w:basedOn w:val="a2"/>
    <w:pPr>
      <w:numPr>
        <w:numId w:val="38"/>
      </w:numPr>
    </w:pPr>
  </w:style>
  <w:style w:type="numbering" w:customStyle="1" w:styleId="WW8Num39">
    <w:name w:val="WW8Num39"/>
    <w:basedOn w:val="a2"/>
    <w:pPr>
      <w:numPr>
        <w:numId w:val="39"/>
      </w:numPr>
    </w:pPr>
  </w:style>
  <w:style w:type="numbering" w:customStyle="1" w:styleId="WW8Num40">
    <w:name w:val="WW8Num40"/>
    <w:basedOn w:val="a2"/>
    <w:pPr>
      <w:numPr>
        <w:numId w:val="40"/>
      </w:numPr>
    </w:pPr>
  </w:style>
  <w:style w:type="numbering" w:customStyle="1" w:styleId="WW8Num41">
    <w:name w:val="WW8Num41"/>
    <w:basedOn w:val="a2"/>
    <w:pPr>
      <w:numPr>
        <w:numId w:val="41"/>
      </w:numPr>
    </w:pPr>
  </w:style>
  <w:style w:type="numbering" w:customStyle="1" w:styleId="WW8Num42">
    <w:name w:val="WW8Num42"/>
    <w:basedOn w:val="a2"/>
    <w:pPr>
      <w:numPr>
        <w:numId w:val="42"/>
      </w:numPr>
    </w:pPr>
  </w:style>
  <w:style w:type="numbering" w:customStyle="1" w:styleId="WW8Num43">
    <w:name w:val="WW8Num43"/>
    <w:basedOn w:val="a2"/>
    <w:pPr>
      <w:numPr>
        <w:numId w:val="43"/>
      </w:numPr>
    </w:pPr>
  </w:style>
  <w:style w:type="numbering" w:customStyle="1" w:styleId="WW8Num44">
    <w:name w:val="WW8Num44"/>
    <w:basedOn w:val="a2"/>
    <w:pPr>
      <w:numPr>
        <w:numId w:val="44"/>
      </w:numPr>
    </w:pPr>
  </w:style>
  <w:style w:type="numbering" w:customStyle="1" w:styleId="WW8Num45">
    <w:name w:val="WW8Num45"/>
    <w:basedOn w:val="a2"/>
    <w:pPr>
      <w:numPr>
        <w:numId w:val="4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/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bidi="ar-SA"/>
    </w:rPr>
  </w:style>
  <w:style w:type="paragraph" w:styleId="2">
    <w:name w:val="heading 2"/>
    <w:basedOn w:val="a"/>
    <w:next w:val="a"/>
    <w:uiPriority w:val="9"/>
    <w:unhideWhenUsed/>
    <w:qFormat/>
    <w:pPr>
      <w:spacing w:before="360" w:after="80"/>
      <w:outlineLvl w:val="1"/>
    </w:pPr>
    <w:rPr>
      <w:rFonts w:cs="Times New Roman"/>
      <w:b/>
      <w:sz w:val="28"/>
    </w:rPr>
  </w:style>
  <w:style w:type="paragraph" w:styleId="5">
    <w:name w:val="heading 5"/>
    <w:basedOn w:val="a"/>
    <w:next w:val="a"/>
    <w:uiPriority w:val="9"/>
    <w:unhideWhenUsed/>
    <w:qFormat/>
    <w:pPr>
      <w:spacing w:before="220" w:after="40"/>
      <w:outlineLvl w:val="4"/>
    </w:pPr>
    <w:rPr>
      <w:rFonts w:cs="Times New Roman"/>
      <w:b/>
      <w:color w:val="666666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5">
    <w:name w:val="Normal (Web)"/>
    <w:basedOn w:val="Standard"/>
    <w:pPr>
      <w:spacing w:before="280" w:after="280"/>
    </w:pPr>
  </w:style>
  <w:style w:type="paragraph" w:styleId="a6">
    <w:name w:val="List Paragraph"/>
    <w:basedOn w:val="Standard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font8">
    <w:name w:val="font_8"/>
    <w:basedOn w:val="Standard"/>
    <w:pPr>
      <w:spacing w:before="280" w:after="280"/>
    </w:pPr>
  </w:style>
  <w:style w:type="paragraph" w:styleId="a7">
    <w:name w:val="No Spacing"/>
    <w:pPr>
      <w:widowControl/>
      <w:suppressAutoHyphens/>
    </w:pPr>
    <w:rPr>
      <w:rFonts w:ascii="Calibri" w:eastAsia="Calibri" w:hAnsi="Calibri" w:cs="Calibri"/>
      <w:sz w:val="22"/>
      <w:szCs w:val="22"/>
      <w:lang w:bidi="ar-SA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  <w:rPr>
      <w:sz w:val="20"/>
      <w:szCs w:val="20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Times New Roman" w:hAnsi="Times New Roman" w:cs="Times New Roman"/>
      <w:b w:val="0"/>
      <w:color w:val="000000"/>
      <w:sz w:val="28"/>
      <w:szCs w:val="28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Symbol" w:hAnsi="Symbol" w:cs="Symbol"/>
      <w:sz w:val="20"/>
    </w:rPr>
  </w:style>
  <w:style w:type="character" w:customStyle="1" w:styleId="WW8Num14z1">
    <w:name w:val="WW8Num14z1"/>
    <w:rPr>
      <w:rFonts w:ascii="Courier New" w:hAnsi="Courier New" w:cs="Courier New"/>
      <w:sz w:val="20"/>
    </w:rPr>
  </w:style>
  <w:style w:type="character" w:customStyle="1" w:styleId="WW8Num14z2">
    <w:name w:val="WW8Num14z2"/>
    <w:rPr>
      <w:rFonts w:ascii="Wingdings" w:hAnsi="Wingdings" w:cs="Wingdings"/>
      <w:sz w:val="20"/>
    </w:rPr>
  </w:style>
  <w:style w:type="character" w:customStyle="1" w:styleId="WW8Num15z0">
    <w:name w:val="WW8Num15z0"/>
    <w:rPr>
      <w:rFonts w:ascii="Arial" w:eastAsia="Arial" w:hAnsi="Arial" w:cs="Arial"/>
      <w:b w:val="0"/>
      <w:i w:val="0"/>
      <w:caps w:val="0"/>
      <w:smallCaps w:val="0"/>
      <w:strike w:val="0"/>
      <w:dstrike w:val="0"/>
      <w:color w:val="000000"/>
      <w:position w:val="0"/>
      <w:sz w:val="20"/>
      <w:szCs w:val="28"/>
      <w:u w:val="none"/>
      <w:shd w:val="clear" w:color="auto" w:fill="auto"/>
      <w:vertAlign w:val="baseline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b/>
      <w:color w:val="000000"/>
      <w:sz w:val="28"/>
      <w:szCs w:val="28"/>
    </w:rPr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3z0">
    <w:name w:val="WW8Num23z0"/>
    <w:rPr>
      <w:rFonts w:ascii="Symbol" w:hAnsi="Symbol" w:cs="Symbol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7z0">
    <w:name w:val="WW8Num27z0"/>
    <w:rPr>
      <w:rFonts w:ascii="Symbol" w:hAnsi="Symbol" w:cs="Symbol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 w:cs="Wingdings"/>
    </w:rPr>
  </w:style>
  <w:style w:type="character" w:customStyle="1" w:styleId="WW8Num28z0">
    <w:name w:val="WW8Num28z0"/>
    <w:rPr>
      <w:rFonts w:ascii="Times New Roman" w:hAnsi="Times New Roman" w:cs="Times New Roman"/>
      <w:color w:val="000000"/>
      <w:sz w:val="28"/>
      <w:szCs w:val="28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ascii="Symbol" w:hAnsi="Symbol" w:cs="Symbol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 w:cs="Wingdings"/>
    </w:rPr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  <w:rPr>
      <w:rFonts w:ascii="Symbol" w:hAnsi="Symbol" w:cs="Symbol"/>
    </w:rPr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0">
    <w:name w:val="WW8Num41z0"/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  <w:rPr>
      <w:b/>
      <w:color w:val="000000"/>
    </w:rPr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</w:style>
  <w:style w:type="character" w:customStyle="1" w:styleId="WW8Num44z1">
    <w:name w:val="WW8Num44z1"/>
  </w:style>
  <w:style w:type="character" w:customStyle="1" w:styleId="WW8Num44z2">
    <w:name w:val="WW8Num44z2"/>
  </w:style>
  <w:style w:type="character" w:customStyle="1" w:styleId="WW8Num44z3">
    <w:name w:val="WW8Num44z3"/>
  </w:style>
  <w:style w:type="character" w:customStyle="1" w:styleId="WW8Num44z4">
    <w:name w:val="WW8Num44z4"/>
  </w:style>
  <w:style w:type="character" w:customStyle="1" w:styleId="WW8Num44z5">
    <w:name w:val="WW8Num44z5"/>
  </w:style>
  <w:style w:type="character" w:customStyle="1" w:styleId="WW8Num44z6">
    <w:name w:val="WW8Num44z6"/>
  </w:style>
  <w:style w:type="character" w:customStyle="1" w:styleId="WW8Num44z7">
    <w:name w:val="WW8Num44z7"/>
  </w:style>
  <w:style w:type="character" w:customStyle="1" w:styleId="WW8Num44z8">
    <w:name w:val="WW8Num44z8"/>
  </w:style>
  <w:style w:type="character" w:customStyle="1" w:styleId="WW8Num45z0">
    <w:name w:val="WW8Num45z0"/>
  </w:style>
  <w:style w:type="character" w:customStyle="1" w:styleId="WW8Num45z1">
    <w:name w:val="WW8Num45z1"/>
  </w:style>
  <w:style w:type="character" w:customStyle="1" w:styleId="WW8Num45z2">
    <w:name w:val="WW8Num45z2"/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20">
    <w:name w:val="Заголовок 2 Знак"/>
    <w:rPr>
      <w:rFonts w:ascii="Arial" w:eastAsia="Arial" w:hAnsi="Arial" w:cs="Arial"/>
      <w:b/>
      <w:color w:val="000000"/>
      <w:sz w:val="28"/>
      <w:szCs w:val="22"/>
      <w:lang w:bidi="ar-SA"/>
    </w:rPr>
  </w:style>
  <w:style w:type="character" w:customStyle="1" w:styleId="50">
    <w:name w:val="Заголовок 5 Знак"/>
    <w:rPr>
      <w:rFonts w:ascii="Arial" w:eastAsia="Arial" w:hAnsi="Arial" w:cs="Arial"/>
      <w:b/>
      <w:color w:val="666666"/>
      <w:szCs w:val="22"/>
      <w:lang w:bidi="ar-SA"/>
    </w:rPr>
  </w:style>
  <w:style w:type="character" w:customStyle="1" w:styleId="apple-style-span">
    <w:name w:val="apple-style-span"/>
    <w:basedOn w:val="a0"/>
  </w:style>
  <w:style w:type="character" w:customStyle="1" w:styleId="b-linki">
    <w:name w:val="b-link__i"/>
  </w:style>
  <w:style w:type="character" w:customStyle="1" w:styleId="apple-converted-space">
    <w:name w:val="apple-converted-space"/>
    <w:basedOn w:val="a0"/>
  </w:style>
  <w:style w:type="numbering" w:customStyle="1" w:styleId="WW8Num1">
    <w:name w:val="WW8Num1"/>
    <w:basedOn w:val="a2"/>
    <w:pPr>
      <w:numPr>
        <w:numId w:val="1"/>
      </w:numPr>
    </w:pPr>
  </w:style>
  <w:style w:type="numbering" w:customStyle="1" w:styleId="WW8Num2">
    <w:name w:val="WW8Num2"/>
    <w:basedOn w:val="a2"/>
    <w:pPr>
      <w:numPr>
        <w:numId w:val="2"/>
      </w:numPr>
    </w:pPr>
  </w:style>
  <w:style w:type="numbering" w:customStyle="1" w:styleId="WW8Num3">
    <w:name w:val="WW8Num3"/>
    <w:basedOn w:val="a2"/>
    <w:pPr>
      <w:numPr>
        <w:numId w:val="3"/>
      </w:numPr>
    </w:pPr>
  </w:style>
  <w:style w:type="numbering" w:customStyle="1" w:styleId="WW8Num4">
    <w:name w:val="WW8Num4"/>
    <w:basedOn w:val="a2"/>
    <w:pPr>
      <w:numPr>
        <w:numId w:val="4"/>
      </w:numPr>
    </w:pPr>
  </w:style>
  <w:style w:type="numbering" w:customStyle="1" w:styleId="WW8Num5">
    <w:name w:val="WW8Num5"/>
    <w:basedOn w:val="a2"/>
    <w:pPr>
      <w:numPr>
        <w:numId w:val="5"/>
      </w:numPr>
    </w:pPr>
  </w:style>
  <w:style w:type="numbering" w:customStyle="1" w:styleId="WW8Num6">
    <w:name w:val="WW8Num6"/>
    <w:basedOn w:val="a2"/>
    <w:pPr>
      <w:numPr>
        <w:numId w:val="6"/>
      </w:numPr>
    </w:pPr>
  </w:style>
  <w:style w:type="numbering" w:customStyle="1" w:styleId="WW8Num7">
    <w:name w:val="WW8Num7"/>
    <w:basedOn w:val="a2"/>
    <w:pPr>
      <w:numPr>
        <w:numId w:val="7"/>
      </w:numPr>
    </w:pPr>
  </w:style>
  <w:style w:type="numbering" w:customStyle="1" w:styleId="WW8Num8">
    <w:name w:val="WW8Num8"/>
    <w:basedOn w:val="a2"/>
    <w:pPr>
      <w:numPr>
        <w:numId w:val="8"/>
      </w:numPr>
    </w:pPr>
  </w:style>
  <w:style w:type="numbering" w:customStyle="1" w:styleId="WW8Num9">
    <w:name w:val="WW8Num9"/>
    <w:basedOn w:val="a2"/>
    <w:pPr>
      <w:numPr>
        <w:numId w:val="9"/>
      </w:numPr>
    </w:pPr>
  </w:style>
  <w:style w:type="numbering" w:customStyle="1" w:styleId="WW8Num10">
    <w:name w:val="WW8Num10"/>
    <w:basedOn w:val="a2"/>
    <w:pPr>
      <w:numPr>
        <w:numId w:val="10"/>
      </w:numPr>
    </w:pPr>
  </w:style>
  <w:style w:type="numbering" w:customStyle="1" w:styleId="WW8Num11">
    <w:name w:val="WW8Num11"/>
    <w:basedOn w:val="a2"/>
    <w:pPr>
      <w:numPr>
        <w:numId w:val="11"/>
      </w:numPr>
    </w:pPr>
  </w:style>
  <w:style w:type="numbering" w:customStyle="1" w:styleId="WW8Num12">
    <w:name w:val="WW8Num12"/>
    <w:basedOn w:val="a2"/>
    <w:pPr>
      <w:numPr>
        <w:numId w:val="12"/>
      </w:numPr>
    </w:pPr>
  </w:style>
  <w:style w:type="numbering" w:customStyle="1" w:styleId="WW8Num13">
    <w:name w:val="WW8Num13"/>
    <w:basedOn w:val="a2"/>
    <w:pPr>
      <w:numPr>
        <w:numId w:val="13"/>
      </w:numPr>
    </w:pPr>
  </w:style>
  <w:style w:type="numbering" w:customStyle="1" w:styleId="WW8Num14">
    <w:name w:val="WW8Num14"/>
    <w:basedOn w:val="a2"/>
    <w:pPr>
      <w:numPr>
        <w:numId w:val="14"/>
      </w:numPr>
    </w:pPr>
  </w:style>
  <w:style w:type="numbering" w:customStyle="1" w:styleId="WW8Num15">
    <w:name w:val="WW8Num15"/>
    <w:basedOn w:val="a2"/>
    <w:pPr>
      <w:numPr>
        <w:numId w:val="15"/>
      </w:numPr>
    </w:pPr>
  </w:style>
  <w:style w:type="numbering" w:customStyle="1" w:styleId="WW8Num16">
    <w:name w:val="WW8Num16"/>
    <w:basedOn w:val="a2"/>
    <w:pPr>
      <w:numPr>
        <w:numId w:val="16"/>
      </w:numPr>
    </w:pPr>
  </w:style>
  <w:style w:type="numbering" w:customStyle="1" w:styleId="WW8Num17">
    <w:name w:val="WW8Num17"/>
    <w:basedOn w:val="a2"/>
    <w:pPr>
      <w:numPr>
        <w:numId w:val="17"/>
      </w:numPr>
    </w:pPr>
  </w:style>
  <w:style w:type="numbering" w:customStyle="1" w:styleId="WW8Num18">
    <w:name w:val="WW8Num18"/>
    <w:basedOn w:val="a2"/>
    <w:pPr>
      <w:numPr>
        <w:numId w:val="18"/>
      </w:numPr>
    </w:pPr>
  </w:style>
  <w:style w:type="numbering" w:customStyle="1" w:styleId="WW8Num19">
    <w:name w:val="WW8Num19"/>
    <w:basedOn w:val="a2"/>
    <w:pPr>
      <w:numPr>
        <w:numId w:val="19"/>
      </w:numPr>
    </w:pPr>
  </w:style>
  <w:style w:type="numbering" w:customStyle="1" w:styleId="WW8Num20">
    <w:name w:val="WW8Num20"/>
    <w:basedOn w:val="a2"/>
    <w:pPr>
      <w:numPr>
        <w:numId w:val="20"/>
      </w:numPr>
    </w:pPr>
  </w:style>
  <w:style w:type="numbering" w:customStyle="1" w:styleId="WW8Num21">
    <w:name w:val="WW8Num21"/>
    <w:basedOn w:val="a2"/>
    <w:pPr>
      <w:numPr>
        <w:numId w:val="21"/>
      </w:numPr>
    </w:pPr>
  </w:style>
  <w:style w:type="numbering" w:customStyle="1" w:styleId="WW8Num22">
    <w:name w:val="WW8Num22"/>
    <w:basedOn w:val="a2"/>
    <w:pPr>
      <w:numPr>
        <w:numId w:val="22"/>
      </w:numPr>
    </w:pPr>
  </w:style>
  <w:style w:type="numbering" w:customStyle="1" w:styleId="WW8Num23">
    <w:name w:val="WW8Num23"/>
    <w:basedOn w:val="a2"/>
    <w:pPr>
      <w:numPr>
        <w:numId w:val="23"/>
      </w:numPr>
    </w:pPr>
  </w:style>
  <w:style w:type="numbering" w:customStyle="1" w:styleId="WW8Num24">
    <w:name w:val="WW8Num24"/>
    <w:basedOn w:val="a2"/>
    <w:pPr>
      <w:numPr>
        <w:numId w:val="24"/>
      </w:numPr>
    </w:pPr>
  </w:style>
  <w:style w:type="numbering" w:customStyle="1" w:styleId="WW8Num25">
    <w:name w:val="WW8Num25"/>
    <w:basedOn w:val="a2"/>
    <w:pPr>
      <w:numPr>
        <w:numId w:val="25"/>
      </w:numPr>
    </w:pPr>
  </w:style>
  <w:style w:type="numbering" w:customStyle="1" w:styleId="WW8Num26">
    <w:name w:val="WW8Num26"/>
    <w:basedOn w:val="a2"/>
    <w:pPr>
      <w:numPr>
        <w:numId w:val="26"/>
      </w:numPr>
    </w:pPr>
  </w:style>
  <w:style w:type="numbering" w:customStyle="1" w:styleId="WW8Num27">
    <w:name w:val="WW8Num27"/>
    <w:basedOn w:val="a2"/>
    <w:pPr>
      <w:numPr>
        <w:numId w:val="27"/>
      </w:numPr>
    </w:pPr>
  </w:style>
  <w:style w:type="numbering" w:customStyle="1" w:styleId="WW8Num28">
    <w:name w:val="WW8Num28"/>
    <w:basedOn w:val="a2"/>
    <w:pPr>
      <w:numPr>
        <w:numId w:val="28"/>
      </w:numPr>
    </w:pPr>
  </w:style>
  <w:style w:type="numbering" w:customStyle="1" w:styleId="WW8Num29">
    <w:name w:val="WW8Num29"/>
    <w:basedOn w:val="a2"/>
    <w:pPr>
      <w:numPr>
        <w:numId w:val="29"/>
      </w:numPr>
    </w:pPr>
  </w:style>
  <w:style w:type="numbering" w:customStyle="1" w:styleId="WW8Num30">
    <w:name w:val="WW8Num30"/>
    <w:basedOn w:val="a2"/>
    <w:pPr>
      <w:numPr>
        <w:numId w:val="30"/>
      </w:numPr>
    </w:pPr>
  </w:style>
  <w:style w:type="numbering" w:customStyle="1" w:styleId="WW8Num31">
    <w:name w:val="WW8Num31"/>
    <w:basedOn w:val="a2"/>
    <w:pPr>
      <w:numPr>
        <w:numId w:val="31"/>
      </w:numPr>
    </w:pPr>
  </w:style>
  <w:style w:type="numbering" w:customStyle="1" w:styleId="WW8Num32">
    <w:name w:val="WW8Num32"/>
    <w:basedOn w:val="a2"/>
    <w:pPr>
      <w:numPr>
        <w:numId w:val="32"/>
      </w:numPr>
    </w:pPr>
  </w:style>
  <w:style w:type="numbering" w:customStyle="1" w:styleId="WW8Num33">
    <w:name w:val="WW8Num33"/>
    <w:basedOn w:val="a2"/>
    <w:pPr>
      <w:numPr>
        <w:numId w:val="33"/>
      </w:numPr>
    </w:pPr>
  </w:style>
  <w:style w:type="numbering" w:customStyle="1" w:styleId="WW8Num34">
    <w:name w:val="WW8Num34"/>
    <w:basedOn w:val="a2"/>
    <w:pPr>
      <w:numPr>
        <w:numId w:val="34"/>
      </w:numPr>
    </w:pPr>
  </w:style>
  <w:style w:type="numbering" w:customStyle="1" w:styleId="WW8Num35">
    <w:name w:val="WW8Num35"/>
    <w:basedOn w:val="a2"/>
    <w:pPr>
      <w:numPr>
        <w:numId w:val="35"/>
      </w:numPr>
    </w:pPr>
  </w:style>
  <w:style w:type="numbering" w:customStyle="1" w:styleId="WW8Num36">
    <w:name w:val="WW8Num36"/>
    <w:basedOn w:val="a2"/>
    <w:pPr>
      <w:numPr>
        <w:numId w:val="36"/>
      </w:numPr>
    </w:pPr>
  </w:style>
  <w:style w:type="numbering" w:customStyle="1" w:styleId="WW8Num37">
    <w:name w:val="WW8Num37"/>
    <w:basedOn w:val="a2"/>
    <w:pPr>
      <w:numPr>
        <w:numId w:val="37"/>
      </w:numPr>
    </w:pPr>
  </w:style>
  <w:style w:type="numbering" w:customStyle="1" w:styleId="WW8Num38">
    <w:name w:val="WW8Num38"/>
    <w:basedOn w:val="a2"/>
    <w:pPr>
      <w:numPr>
        <w:numId w:val="38"/>
      </w:numPr>
    </w:pPr>
  </w:style>
  <w:style w:type="numbering" w:customStyle="1" w:styleId="WW8Num39">
    <w:name w:val="WW8Num39"/>
    <w:basedOn w:val="a2"/>
    <w:pPr>
      <w:numPr>
        <w:numId w:val="39"/>
      </w:numPr>
    </w:pPr>
  </w:style>
  <w:style w:type="numbering" w:customStyle="1" w:styleId="WW8Num40">
    <w:name w:val="WW8Num40"/>
    <w:basedOn w:val="a2"/>
    <w:pPr>
      <w:numPr>
        <w:numId w:val="40"/>
      </w:numPr>
    </w:pPr>
  </w:style>
  <w:style w:type="numbering" w:customStyle="1" w:styleId="WW8Num41">
    <w:name w:val="WW8Num41"/>
    <w:basedOn w:val="a2"/>
    <w:pPr>
      <w:numPr>
        <w:numId w:val="41"/>
      </w:numPr>
    </w:pPr>
  </w:style>
  <w:style w:type="numbering" w:customStyle="1" w:styleId="WW8Num42">
    <w:name w:val="WW8Num42"/>
    <w:basedOn w:val="a2"/>
    <w:pPr>
      <w:numPr>
        <w:numId w:val="42"/>
      </w:numPr>
    </w:pPr>
  </w:style>
  <w:style w:type="numbering" w:customStyle="1" w:styleId="WW8Num43">
    <w:name w:val="WW8Num43"/>
    <w:basedOn w:val="a2"/>
    <w:pPr>
      <w:numPr>
        <w:numId w:val="43"/>
      </w:numPr>
    </w:pPr>
  </w:style>
  <w:style w:type="numbering" w:customStyle="1" w:styleId="WW8Num44">
    <w:name w:val="WW8Num44"/>
    <w:basedOn w:val="a2"/>
    <w:pPr>
      <w:numPr>
        <w:numId w:val="44"/>
      </w:numPr>
    </w:pPr>
  </w:style>
  <w:style w:type="numbering" w:customStyle="1" w:styleId="WW8Num45">
    <w:name w:val="WW8Num45"/>
    <w:basedOn w:val="a2"/>
    <w:pPr>
      <w:numPr>
        <w:numId w:val="4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cdt_cdt@mail.ru" TargetMode="External"/><Relationship Id="rId18" Type="http://schemas.openxmlformats.org/officeDocument/2006/relationships/hyperlink" Target="mailto:cdt_cdt@mail.ru" TargetMode="External"/><Relationship Id="rId26" Type="http://schemas.openxmlformats.org/officeDocument/2006/relationships/hyperlink" Target="mailto:cdt_cdt@mail.ru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cdt_cdt@mail.ru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dt_cdt@mail.ru" TargetMode="External"/><Relationship Id="rId17" Type="http://schemas.openxmlformats.org/officeDocument/2006/relationships/hyperlink" Target="mailto:cdt_cdt@mail.ru" TargetMode="External"/><Relationship Id="rId25" Type="http://schemas.openxmlformats.org/officeDocument/2006/relationships/hyperlink" Target="mailto:cdt_cdt@mail.ru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cdt_cdt@mail.ru" TargetMode="External"/><Relationship Id="rId20" Type="http://schemas.openxmlformats.org/officeDocument/2006/relationships/hyperlink" Target="mailto:cdt_cdt@mail.ru" TargetMode="External"/><Relationship Id="rId29" Type="http://schemas.openxmlformats.org/officeDocument/2006/relationships/hyperlink" Target="mailto:cdt_cdt@mail.ru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cdt_cdt@mail.ru" TargetMode="External"/><Relationship Id="rId24" Type="http://schemas.openxmlformats.org/officeDocument/2006/relationships/hyperlink" Target="http://orangegiraf.ru/%20&#1074;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cdt_cdt@mail.ru" TargetMode="External"/><Relationship Id="rId23" Type="http://schemas.openxmlformats.org/officeDocument/2006/relationships/hyperlink" Target="http://orangegiraf.ru/%20&#1074;" TargetMode="External"/><Relationship Id="rId28" Type="http://schemas.openxmlformats.org/officeDocument/2006/relationships/hyperlink" Target="mailto:cdt_cdt@mail.ru" TargetMode="External"/><Relationship Id="rId10" Type="http://schemas.openxmlformats.org/officeDocument/2006/relationships/hyperlink" Target="mailto:cdt_cdt@mail.ru" TargetMode="External"/><Relationship Id="rId19" Type="http://schemas.openxmlformats.org/officeDocument/2006/relationships/hyperlink" Target="mailto:cdt_cdt@mail.ru" TargetMode="External"/><Relationship Id="rId31" Type="http://schemas.openxmlformats.org/officeDocument/2006/relationships/hyperlink" Target="mailto:cdt_cdt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dt_cdt@mail.ru" TargetMode="External"/><Relationship Id="rId14" Type="http://schemas.openxmlformats.org/officeDocument/2006/relationships/hyperlink" Target="mailto:cdt_cdt@mail.ru" TargetMode="External"/><Relationship Id="rId22" Type="http://schemas.openxmlformats.org/officeDocument/2006/relationships/hyperlink" Target="mailto:cdt_cdt@mail.ru" TargetMode="External"/><Relationship Id="rId27" Type="http://schemas.openxmlformats.org/officeDocument/2006/relationships/hyperlink" Target="mailto:cdt_cdt@mail.ru" TargetMode="External"/><Relationship Id="rId30" Type="http://schemas.openxmlformats.org/officeDocument/2006/relationships/hyperlink" Target="mailto:cdt_cd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885</Words>
  <Characters>5048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</vt:lpstr>
    </vt:vector>
  </TitlesOfParts>
  <Company/>
  <LinksUpToDate>false</LinksUpToDate>
  <CharactersWithSpaces>5922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Света</cp:lastModifiedBy>
  <cp:revision>2</cp:revision>
  <cp:lastPrinted>2019-12-03T06:01:00Z</cp:lastPrinted>
  <dcterms:created xsi:type="dcterms:W3CDTF">2019-12-06T13:40:00Z</dcterms:created>
  <dcterms:modified xsi:type="dcterms:W3CDTF">2019-12-06T13:40:00Z</dcterms:modified>
</cp:coreProperties>
</file>